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E1" w:rsidRDefault="00C929E1" w:rsidP="00927D74">
      <w:pPr>
        <w:pStyle w:val="a3"/>
        <w:rPr>
          <w:rFonts w:ascii="Times New Roman" w:hAnsi="Times New Roman"/>
          <w:b/>
          <w:sz w:val="24"/>
          <w:szCs w:val="24"/>
        </w:rPr>
      </w:pPr>
    </w:p>
    <w:p w:rsidR="00927D74" w:rsidRPr="007B12F6" w:rsidRDefault="00927D74" w:rsidP="00927D74">
      <w:pPr>
        <w:spacing w:after="0" w:line="240" w:lineRule="auto"/>
        <w:jc w:val="right"/>
        <w:rPr>
          <w:rFonts w:ascii="Times New Roman" w:hAnsi="Times New Roman" w:cs="Times New Roman"/>
          <w:b/>
          <w:szCs w:val="20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</w:rPr>
        <w:t>Приложение № 1</w:t>
      </w:r>
    </w:p>
    <w:p w:rsidR="00927D74" w:rsidRPr="007B12F6" w:rsidRDefault="00927D74" w:rsidP="00927D74">
      <w:pPr>
        <w:spacing w:after="0" w:line="240" w:lineRule="auto"/>
        <w:jc w:val="right"/>
        <w:rPr>
          <w:rFonts w:ascii="Times New Roman" w:hAnsi="Times New Roman" w:cs="Times New Roman"/>
          <w:b/>
          <w:szCs w:val="20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</w:rPr>
        <w:t>к ООП ООО</w:t>
      </w:r>
    </w:p>
    <w:p w:rsidR="00927D74" w:rsidRPr="007B12F6" w:rsidRDefault="00927D74" w:rsidP="00927D74">
      <w:pPr>
        <w:spacing w:after="0" w:line="238" w:lineRule="auto"/>
        <w:jc w:val="right"/>
        <w:rPr>
          <w:rFonts w:ascii="Times New Roman" w:hAnsi="Times New Roman" w:cs="Times New Roman"/>
          <w:b/>
          <w:szCs w:val="20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</w:rPr>
        <w:t>ФГОС</w:t>
      </w: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b/>
          <w:sz w:val="28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927D74" w:rsidRPr="007B12F6" w:rsidRDefault="00927D74" w:rsidP="00927D74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927D74" w:rsidRPr="007B12F6" w:rsidRDefault="00927D74" w:rsidP="00927D74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7B12F6">
        <w:rPr>
          <w:rFonts w:ascii="Times New Roman" w:eastAsia="Times New Roman" w:hAnsi="Times New Roman" w:cs="Times New Roman"/>
          <w:sz w:val="40"/>
          <w:szCs w:val="40"/>
        </w:rPr>
        <w:t>по учебному предмету</w:t>
      </w:r>
    </w:p>
    <w:p w:rsidR="00927D74" w:rsidRPr="007B12F6" w:rsidRDefault="00927D74" w:rsidP="00927D74">
      <w:pPr>
        <w:spacing w:after="0" w:line="240" w:lineRule="auto"/>
        <w:ind w:right="-23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«География»</w:t>
      </w:r>
    </w:p>
    <w:p w:rsidR="00927D74" w:rsidRPr="007B12F6" w:rsidRDefault="00927D74" w:rsidP="00927D74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5</w:t>
      </w:r>
      <w:r w:rsidRPr="007B12F6">
        <w:rPr>
          <w:rFonts w:ascii="Times New Roman" w:eastAsia="Times New Roman" w:hAnsi="Times New Roman" w:cs="Times New Roman"/>
          <w:sz w:val="40"/>
          <w:szCs w:val="40"/>
        </w:rPr>
        <w:t>-9 класс</w:t>
      </w:r>
      <w:r>
        <w:rPr>
          <w:rFonts w:ascii="Times New Roman" w:eastAsia="Times New Roman" w:hAnsi="Times New Roman" w:cs="Times New Roman"/>
          <w:sz w:val="40"/>
          <w:szCs w:val="40"/>
        </w:rPr>
        <w:t>ы</w:t>
      </w:r>
    </w:p>
    <w:p w:rsidR="00927D74" w:rsidRPr="00860B4B" w:rsidRDefault="00927D74" w:rsidP="00927D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D74" w:rsidRPr="00860B4B" w:rsidRDefault="00927D74" w:rsidP="00927D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D74" w:rsidRPr="00860B4B" w:rsidRDefault="00927D74" w:rsidP="00927D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27D74" w:rsidRDefault="00927D74" w:rsidP="00927D74">
      <w:pPr>
        <w:pStyle w:val="a3"/>
        <w:rPr>
          <w:rFonts w:ascii="Times New Roman" w:hAnsi="Times New Roman"/>
          <w:b/>
          <w:sz w:val="24"/>
          <w:szCs w:val="24"/>
        </w:rPr>
      </w:pPr>
    </w:p>
    <w:p w:rsidR="00927D74" w:rsidRDefault="00927D74" w:rsidP="00927D74">
      <w:pPr>
        <w:pStyle w:val="a3"/>
        <w:rPr>
          <w:rFonts w:ascii="Times New Roman" w:hAnsi="Times New Roman"/>
          <w:b/>
          <w:sz w:val="24"/>
          <w:szCs w:val="24"/>
        </w:rPr>
      </w:pPr>
    </w:p>
    <w:p w:rsidR="00927D74" w:rsidRPr="00657A1C" w:rsidRDefault="00927D74" w:rsidP="00B256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ПОЯСНИТЕЛЬНАЯ ЗАПИСКА</w:t>
      </w:r>
    </w:p>
    <w:p w:rsidR="00927D74" w:rsidRPr="00657A1C" w:rsidRDefault="00927D74" w:rsidP="00927D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Рабочая программа по учебному предмету «География»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разработана в соответствии с требованиями: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Федерального закона от 29.12.2012 № 273-ФЗ «Об образовании в Российской Федерации»;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приказа </w:t>
      </w:r>
      <w:proofErr w:type="spellStart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Минпросвещения</w:t>
      </w:r>
      <w:proofErr w:type="spellEnd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приказа </w:t>
      </w:r>
      <w:proofErr w:type="spellStart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Минпросвещения</w:t>
      </w:r>
      <w:proofErr w:type="spellEnd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приказа </w:t>
      </w:r>
      <w:proofErr w:type="spellStart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от 17.12.2010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№ 1897 «Об утверждении ФГОС основного общего образования»;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концепции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развития географического образования в Российской Федерации, утвержденной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решением коллегии </w:t>
      </w:r>
      <w:proofErr w:type="spellStart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Минпросвещения</w:t>
      </w:r>
      <w:proofErr w:type="spellEnd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от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24.12.2018;</w:t>
      </w:r>
    </w:p>
    <w:p w:rsidR="00927D74" w:rsidRPr="00657A1C" w:rsidRDefault="00927D74" w:rsidP="00927D74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учебного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плана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основного общего образования, утвержденного приказом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«О внесении изменений в основную образовательную программу основного общего образования»;</w:t>
      </w:r>
    </w:p>
    <w:p w:rsidR="00927D74" w:rsidRDefault="00927D74" w:rsidP="00927D7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927D74" w:rsidRPr="00657A1C" w:rsidRDefault="00927D74" w:rsidP="00927D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Учащиеся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 и др. Учащиеся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</w:t>
      </w:r>
      <w:proofErr w:type="gramEnd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точку зрения, работать в сотрудничестве (паре и группе), представлять и сообщать информацию в устной и письменной форме, вступать в диалог и т. д.</w:t>
      </w:r>
    </w:p>
    <w:p w:rsidR="00927D74" w:rsidRPr="00657A1C" w:rsidRDefault="00927D74" w:rsidP="00927D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Программа построена с учетом принципов системности, научности, доступности и преемственности; способствует формированию ключевых компетенций обучающихся; обеспечивает условия для реализации практической направленности, учитывает возрастную психологию обучающихся.</w:t>
      </w:r>
    </w:p>
    <w:p w:rsidR="00927D74" w:rsidRDefault="00927D74" w:rsidP="00927D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Содержание данной рабочей программы предполагает установление содержательных </w:t>
      </w:r>
      <w:proofErr w:type="spellStart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межпредметных</w:t>
      </w:r>
      <w:proofErr w:type="spellEnd"/>
      <w:r w:rsidRPr="00657A1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связей с другими курсами: биологии, физики, астрономии, а также проведение интегрированных уроков.</w:t>
      </w:r>
    </w:p>
    <w:p w:rsidR="00BB37C6" w:rsidRDefault="00927D74" w:rsidP="00927D7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4"/>
          <w:lang w:eastAsia="ru-RU"/>
        </w:rPr>
        <w:lastRenderedPageBreak/>
        <w:t xml:space="preserve">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  <w:proofErr w:type="gramEnd"/>
    </w:p>
    <w:p w:rsidR="00BB37C6" w:rsidRDefault="00BB37C6" w:rsidP="00927D7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F0A25" w:rsidRPr="00553F99" w:rsidRDefault="004F0A25" w:rsidP="00927D74">
      <w:pPr>
        <w:shd w:val="clear" w:color="auto" w:fill="FFFFFF"/>
        <w:spacing w:after="0" w:line="226" w:lineRule="exact"/>
        <w:ind w:right="101"/>
        <w:jc w:val="both"/>
        <w:rPr>
          <w:rFonts w:ascii="Times New Roman" w:eastAsia="Times New Roman" w:hAnsi="Times New Roman"/>
          <w:sz w:val="24"/>
          <w:szCs w:val="24"/>
        </w:rPr>
      </w:pPr>
    </w:p>
    <w:p w:rsidR="000811A3" w:rsidRPr="00553F99" w:rsidRDefault="000811A3" w:rsidP="00927D74">
      <w:pPr>
        <w:shd w:val="clear" w:color="auto" w:fill="FFFFFF"/>
        <w:spacing w:after="0" w:line="226" w:lineRule="exact"/>
        <w:ind w:right="101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BB37C6" w:rsidRDefault="00BB37C6" w:rsidP="00927D74">
      <w:pPr>
        <w:pStyle w:val="a5"/>
        <w:numPr>
          <w:ilvl w:val="0"/>
          <w:numId w:val="5"/>
        </w:numPr>
        <w:shd w:val="clear" w:color="auto" w:fill="FFFFFF"/>
        <w:spacing w:after="0" w:line="226" w:lineRule="exact"/>
        <w:ind w:right="10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B37C6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 «</w:t>
      </w:r>
      <w:r>
        <w:rPr>
          <w:rFonts w:ascii="Times New Roman" w:eastAsia="Times New Roman" w:hAnsi="Times New Roman"/>
          <w:b/>
          <w:sz w:val="24"/>
          <w:szCs w:val="24"/>
        </w:rPr>
        <w:t>География</w:t>
      </w:r>
      <w:r w:rsidRPr="00BB37C6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BB37C6" w:rsidRDefault="00BB37C6" w:rsidP="00927D74">
      <w:pPr>
        <w:pStyle w:val="a5"/>
        <w:shd w:val="clear" w:color="auto" w:fill="FFFFFF"/>
        <w:spacing w:after="0" w:line="226" w:lineRule="exact"/>
        <w:ind w:right="10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B37C6" w:rsidRDefault="00BB37C6" w:rsidP="00927D74">
      <w:pPr>
        <w:shd w:val="clear" w:color="auto" w:fill="FFFFFF"/>
        <w:spacing w:after="0" w:line="226" w:lineRule="exact"/>
        <w:ind w:left="360" w:right="10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0811A3" w:rsidRPr="00BB37C6" w:rsidRDefault="00BB37C6" w:rsidP="00BB37C6">
      <w:pPr>
        <w:shd w:val="clear" w:color="auto" w:fill="FFFFFF"/>
        <w:spacing w:after="0" w:line="226" w:lineRule="exact"/>
        <w:ind w:left="360" w:right="101"/>
        <w:rPr>
          <w:rFonts w:ascii="Times New Roman" w:eastAsia="Times New Roman" w:hAnsi="Times New Roman"/>
          <w:b/>
          <w:sz w:val="24"/>
          <w:szCs w:val="24"/>
        </w:rPr>
      </w:pPr>
      <w:r w:rsidRPr="00BB37C6">
        <w:rPr>
          <w:rFonts w:ascii="Times New Roman" w:eastAsia="Times New Roman" w:hAnsi="Times New Roman"/>
          <w:b/>
          <w:sz w:val="24"/>
          <w:szCs w:val="24"/>
        </w:rPr>
        <w:t>Планируемые предметные</w:t>
      </w:r>
      <w:r w:rsidR="000811A3" w:rsidRPr="00BB37C6">
        <w:rPr>
          <w:rFonts w:ascii="Times New Roman" w:eastAsia="Times New Roman" w:hAnsi="Times New Roman"/>
          <w:b/>
          <w:sz w:val="24"/>
          <w:szCs w:val="24"/>
        </w:rPr>
        <w:t xml:space="preserve"> результаты:</w:t>
      </w:r>
    </w:p>
    <w:p w:rsidR="000811A3" w:rsidRPr="008E68D7" w:rsidRDefault="000811A3" w:rsidP="00A2614B">
      <w:pPr>
        <w:shd w:val="clear" w:color="auto" w:fill="FFFFFF"/>
        <w:spacing w:after="0" w:line="226" w:lineRule="exact"/>
        <w:ind w:right="101" w:firstLine="547"/>
        <w:rPr>
          <w:rFonts w:ascii="Times New Roman" w:eastAsia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ование представлений о географи</w:t>
      </w:r>
      <w:r w:rsidRPr="000D08A3">
        <w:rPr>
          <w:rFonts w:ascii="Times New Roman" w:hAnsi="Times New Roman"/>
          <w:sz w:val="24"/>
          <w:szCs w:val="24"/>
        </w:rPr>
        <w:t>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811A3" w:rsidRPr="000D08A3" w:rsidRDefault="000811A3" w:rsidP="004D5D11">
      <w:pPr>
        <w:spacing w:after="240" w:line="275" w:lineRule="exact"/>
        <w:ind w:right="365" w:firstLine="567"/>
        <w:jc w:val="both"/>
        <w:rPr>
          <w:rFonts w:ascii="Times New Roman" w:hAnsi="Times New Roman"/>
          <w:b/>
          <w:sz w:val="24"/>
          <w:szCs w:val="24"/>
        </w:rPr>
      </w:pPr>
      <w:r w:rsidRPr="000D08A3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08A3">
        <w:rPr>
          <w:rFonts w:ascii="Times New Roman" w:hAnsi="Times New Roman"/>
          <w:sz w:val="24"/>
          <w:szCs w:val="24"/>
        </w:rPr>
        <w:t xml:space="preserve"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</w:t>
      </w:r>
      <w:r w:rsidRPr="000D08A3">
        <w:rPr>
          <w:rFonts w:ascii="Times New Roman" w:hAnsi="Times New Roman"/>
          <w:sz w:val="24"/>
          <w:szCs w:val="24"/>
        </w:rPr>
        <w:lastRenderedPageBreak/>
        <w:t>географическую информацию, представленную в одном или нескольких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источниках;</w:t>
      </w:r>
      <w:proofErr w:type="gramEnd"/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</w:t>
      </w:r>
      <w:proofErr w:type="gramStart"/>
      <w:r w:rsidRPr="000D08A3">
        <w:rPr>
          <w:rFonts w:ascii="Times New Roman" w:hAnsi="Times New Roman"/>
          <w:sz w:val="24"/>
          <w:szCs w:val="24"/>
        </w:rPr>
        <w:t>о-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8A3">
        <w:rPr>
          <w:rFonts w:ascii="Times New Roman" w:hAnsi="Times New Roman"/>
          <w:sz w:val="24"/>
          <w:szCs w:val="24"/>
        </w:rPr>
        <w:t>ориентированныхзадач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потоков;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классификацию;</w:t>
      </w:r>
    </w:p>
    <w:p w:rsidR="00A2614B" w:rsidRPr="004D5D11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</w:t>
      </w:r>
      <w:r w:rsidR="004D5D11">
        <w:rPr>
          <w:rFonts w:ascii="Times New Roman" w:hAnsi="Times New Roman"/>
          <w:sz w:val="24"/>
          <w:szCs w:val="24"/>
        </w:rPr>
        <w:t>их законах и закономерностях;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08A3">
        <w:rPr>
          <w:rFonts w:ascii="Times New Roman" w:hAnsi="Times New Roman"/>
          <w:sz w:val="24"/>
          <w:szCs w:val="24"/>
        </w:rPr>
        <w:t>взаимосвязях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между изученными географическими объектами, процессами и явлениями для объяснения их свойств, условий протекания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различий;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развития;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задач;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 карте положение и взаиморасположение географических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объектов;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различать географические процессы и явления, определяющие особенности природы и населения материков и океанов, отдельных регионов </w:t>
      </w:r>
      <w:proofErr w:type="spellStart"/>
      <w:r w:rsidRPr="000D08A3">
        <w:rPr>
          <w:rFonts w:ascii="Times New Roman" w:hAnsi="Times New Roman"/>
          <w:sz w:val="24"/>
          <w:szCs w:val="24"/>
        </w:rPr>
        <w:t>истран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условиям;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</w:t>
      </w:r>
      <w:proofErr w:type="spellStart"/>
      <w:r w:rsidRPr="000D08A3">
        <w:rPr>
          <w:rFonts w:ascii="Times New Roman" w:hAnsi="Times New Roman"/>
          <w:sz w:val="24"/>
          <w:szCs w:val="24"/>
        </w:rPr>
        <w:t>отдельныхтерриторий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различать принципы выделения и устанавливать соотношения между государственной территорией и исключительной экономической </w:t>
      </w:r>
      <w:proofErr w:type="spellStart"/>
      <w:r w:rsidRPr="000D08A3">
        <w:rPr>
          <w:rFonts w:ascii="Times New Roman" w:hAnsi="Times New Roman"/>
          <w:sz w:val="24"/>
          <w:szCs w:val="24"/>
        </w:rPr>
        <w:t>зонойРоссии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0D08A3">
        <w:rPr>
          <w:rFonts w:ascii="Times New Roman" w:hAnsi="Times New Roman"/>
          <w:sz w:val="24"/>
          <w:szCs w:val="24"/>
        </w:rPr>
        <w:t>ии и ее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</w:t>
      </w:r>
      <w:proofErr w:type="gramStart"/>
      <w:r w:rsidRPr="000D08A3">
        <w:rPr>
          <w:rFonts w:ascii="Times New Roman" w:hAnsi="Times New Roman"/>
          <w:sz w:val="24"/>
          <w:szCs w:val="24"/>
        </w:rPr>
        <w:t>ии и ее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отдельных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регионов;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природные условия и обеспеченность природными ресурсами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0D08A3">
        <w:rPr>
          <w:rFonts w:ascii="Times New Roman" w:hAnsi="Times New Roman"/>
          <w:sz w:val="24"/>
          <w:szCs w:val="24"/>
        </w:rPr>
        <w:t>ии и ее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3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</w:t>
      </w:r>
      <w:r w:rsidRPr="000D08A3">
        <w:rPr>
          <w:rFonts w:ascii="Times New Roman" w:hAnsi="Times New Roman"/>
          <w:sz w:val="24"/>
          <w:szCs w:val="24"/>
        </w:rPr>
        <w:lastRenderedPageBreak/>
        <w:t>особенности размещения населения по территории страны, географические различия в уровне занятости, качестве и уровне жизни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</w:t>
      </w:r>
      <w:proofErr w:type="spellStart"/>
      <w:r w:rsidRPr="000D08A3">
        <w:rPr>
          <w:rFonts w:ascii="Times New Roman" w:hAnsi="Times New Roman"/>
          <w:sz w:val="24"/>
          <w:szCs w:val="24"/>
        </w:rPr>
        <w:t>территориистраны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</w:p>
    <w:p w:rsidR="00A2614B" w:rsidRPr="00A2614B" w:rsidRDefault="00A2614B" w:rsidP="004D5D11">
      <w:pPr>
        <w:widowControl w:val="0"/>
        <w:spacing w:after="0" w:line="293" w:lineRule="exact"/>
        <w:ind w:right="365" w:firstLine="567"/>
        <w:jc w:val="both"/>
        <w:rPr>
          <w:rFonts w:ascii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ориентироваться при помощи компаса, определять стороны горизонта, использовать компас для 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азимута;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погоду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расовые отличия разных народов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мира;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рельефа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территории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приводить примеры современных видов связи, применять современные </w:t>
      </w:r>
      <w:r w:rsidRPr="000D08A3">
        <w:rPr>
          <w:rFonts w:ascii="Times New Roman" w:hAnsi="Times New Roman"/>
          <w:spacing w:val="2"/>
          <w:sz w:val="24"/>
          <w:szCs w:val="24"/>
        </w:rPr>
        <w:t xml:space="preserve">виды </w:t>
      </w:r>
      <w:r w:rsidRPr="000D08A3">
        <w:rPr>
          <w:rFonts w:ascii="Times New Roman" w:hAnsi="Times New Roman"/>
          <w:sz w:val="24"/>
          <w:szCs w:val="24"/>
        </w:rPr>
        <w:t>связи для решения учебных и практических задач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географии;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24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место и роль России в мировом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хозяйстве.</w:t>
      </w:r>
    </w:p>
    <w:p w:rsidR="000811A3" w:rsidRPr="000D08A3" w:rsidRDefault="000811A3" w:rsidP="004D5D11">
      <w:pPr>
        <w:pStyle w:val="2"/>
        <w:spacing w:after="240" w:line="275" w:lineRule="exact"/>
        <w:ind w:left="0" w:right="365" w:firstLine="567"/>
        <w:jc w:val="both"/>
      </w:pPr>
      <w:proofErr w:type="spellStart"/>
      <w:r w:rsidRPr="000D08A3">
        <w:t>Выпускник</w:t>
      </w:r>
      <w:proofErr w:type="spellEnd"/>
      <w:r w:rsidRPr="000D08A3">
        <w:t xml:space="preserve"> </w:t>
      </w:r>
      <w:proofErr w:type="spellStart"/>
      <w:r w:rsidRPr="000D08A3">
        <w:t>получит</w:t>
      </w:r>
      <w:proofErr w:type="spellEnd"/>
      <w:r w:rsidRPr="000D08A3">
        <w:t xml:space="preserve"> </w:t>
      </w:r>
      <w:proofErr w:type="spellStart"/>
      <w:r w:rsidRPr="000D08A3">
        <w:t>возможность</w:t>
      </w:r>
      <w:proofErr w:type="spellEnd"/>
      <w:r w:rsidRPr="000D08A3">
        <w:t xml:space="preserve"> </w:t>
      </w:r>
      <w:proofErr w:type="spellStart"/>
      <w:r w:rsidRPr="000D08A3">
        <w:t>научиться</w:t>
      </w:r>
      <w:proofErr w:type="spellEnd"/>
      <w:r w:rsidRPr="000D08A3">
        <w:t>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2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содержания;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моделировать географические объекты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явления;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Земли;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ориентироваться на местности: в мегаполисе 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природе;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среде;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приводить примеры, показывающие роль географической науки в решении социально- экономических и </w:t>
      </w:r>
      <w:proofErr w:type="spellStart"/>
      <w:r w:rsidRPr="000D08A3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0D08A3">
        <w:rPr>
          <w:rFonts w:ascii="Times New Roman" w:hAnsi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деятельности;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оболочке;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климата;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2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объяснять закономерности размещения населения и хозяйства отдельных территорий </w:t>
      </w:r>
      <w:r w:rsidRPr="000D08A3">
        <w:rPr>
          <w:rFonts w:ascii="Times New Roman" w:hAnsi="Times New Roman"/>
          <w:sz w:val="24"/>
          <w:szCs w:val="24"/>
        </w:rPr>
        <w:lastRenderedPageBreak/>
        <w:t>в связи с природными и социально-экономическими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факторами;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0D08A3">
        <w:rPr>
          <w:rFonts w:ascii="Times New Roman" w:hAnsi="Times New Roman"/>
          <w:sz w:val="24"/>
          <w:szCs w:val="24"/>
        </w:rPr>
        <w:t>геодемографическими</w:t>
      </w:r>
      <w:proofErr w:type="spellEnd"/>
      <w:r w:rsidRPr="000D08A3">
        <w:rPr>
          <w:rFonts w:ascii="Times New Roman" w:hAnsi="Times New Roman"/>
          <w:sz w:val="24"/>
          <w:szCs w:val="24"/>
        </w:rPr>
        <w:t>, геополитическими и геоэкономическими изменениями, а также развитием глобальной коммуникационной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системы;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доступности;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климата своей области (края,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республики);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ситуацию на рынке труда и 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динамику;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выдвигать и обосновывать на основе </w:t>
      </w:r>
      <w:proofErr w:type="gramStart"/>
      <w:r w:rsidRPr="000D08A3">
        <w:rPr>
          <w:rFonts w:ascii="Times New Roman" w:hAnsi="Times New Roman"/>
          <w:sz w:val="24"/>
          <w:szCs w:val="24"/>
        </w:rPr>
        <w:t>анализа комплекса источников информации гипотезы</w:t>
      </w:r>
      <w:proofErr w:type="gramEnd"/>
      <w:r w:rsidRPr="000D08A3">
        <w:rPr>
          <w:rFonts w:ascii="Times New Roman" w:hAnsi="Times New Roman"/>
          <w:sz w:val="24"/>
          <w:szCs w:val="24"/>
        </w:rPr>
        <w:t xml:space="preserve"> об изменении отраслевой и территориальной структуры </w:t>
      </w:r>
      <w:proofErr w:type="spellStart"/>
      <w:r w:rsidRPr="000D08A3">
        <w:rPr>
          <w:rFonts w:ascii="Times New Roman" w:hAnsi="Times New Roman"/>
          <w:sz w:val="24"/>
          <w:szCs w:val="24"/>
        </w:rPr>
        <w:t>хозяйствастраны</w:t>
      </w:r>
      <w:proofErr w:type="spell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обосновывать возможные пути </w:t>
      </w:r>
      <w:proofErr w:type="gramStart"/>
      <w:r w:rsidRPr="000D08A3">
        <w:rPr>
          <w:rFonts w:ascii="Times New Roman" w:hAnsi="Times New Roman"/>
          <w:sz w:val="24"/>
          <w:szCs w:val="24"/>
        </w:rPr>
        <w:t>решения проблем развития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</w:t>
      </w:r>
      <w:proofErr w:type="gramEnd"/>
      <w:r w:rsidRPr="000D08A3">
        <w:rPr>
          <w:rFonts w:ascii="Times New Roman" w:hAnsi="Times New Roman"/>
          <w:sz w:val="24"/>
          <w:szCs w:val="24"/>
        </w:rPr>
        <w:t>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критерии для сравнения, сопоставления, места страны в мировой</w:t>
      </w:r>
      <w:r w:rsidR="00BB37C6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экономике;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</w:t>
      </w:r>
      <w:r w:rsidRPr="000D08A3">
        <w:rPr>
          <w:rFonts w:ascii="Times New Roman" w:hAnsi="Times New Roman"/>
          <w:sz w:val="24"/>
          <w:szCs w:val="24"/>
        </w:rPr>
        <w:tab/>
        <w:t>возможности</w:t>
      </w:r>
      <w:r w:rsidRPr="000D08A3">
        <w:rPr>
          <w:rFonts w:ascii="Times New Roman" w:hAnsi="Times New Roman"/>
          <w:sz w:val="24"/>
          <w:szCs w:val="24"/>
        </w:rPr>
        <w:tab/>
        <w:t>России</w:t>
      </w:r>
      <w:r w:rsidRPr="000D08A3">
        <w:rPr>
          <w:rFonts w:ascii="Times New Roman" w:hAnsi="Times New Roman"/>
          <w:sz w:val="24"/>
          <w:szCs w:val="24"/>
        </w:rPr>
        <w:tab/>
        <w:t>в</w:t>
      </w:r>
      <w:r w:rsidRPr="000D08A3">
        <w:rPr>
          <w:rFonts w:ascii="Times New Roman" w:hAnsi="Times New Roman"/>
          <w:sz w:val="24"/>
          <w:szCs w:val="24"/>
        </w:rPr>
        <w:tab/>
        <w:t>решении</w:t>
      </w:r>
      <w:r w:rsidRPr="000D08A3">
        <w:rPr>
          <w:rFonts w:ascii="Times New Roman" w:hAnsi="Times New Roman"/>
          <w:sz w:val="24"/>
          <w:szCs w:val="24"/>
        </w:rPr>
        <w:tab/>
        <w:t xml:space="preserve">современных </w:t>
      </w:r>
      <w:r w:rsidR="00A2614B">
        <w:rPr>
          <w:rFonts w:ascii="Times New Roman" w:hAnsi="Times New Roman"/>
          <w:sz w:val="24"/>
          <w:szCs w:val="24"/>
        </w:rPr>
        <w:t>глобальных</w:t>
      </w:r>
      <w:r w:rsidR="00A2614B">
        <w:rPr>
          <w:rFonts w:ascii="Times New Roman" w:hAnsi="Times New Roman"/>
          <w:sz w:val="24"/>
          <w:szCs w:val="24"/>
        </w:rPr>
        <w:tab/>
        <w:t>проблем человечества</w:t>
      </w:r>
    </w:p>
    <w:p w:rsidR="00A2614B" w:rsidRPr="00A2614B" w:rsidRDefault="00A2614B" w:rsidP="00A2614B">
      <w:pPr>
        <w:pStyle w:val="a5"/>
        <w:widowControl w:val="0"/>
        <w:spacing w:before="21" w:after="0" w:line="274" w:lineRule="exact"/>
        <w:ind w:left="851" w:right="365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B37C6" w:rsidRPr="00BB37C6" w:rsidRDefault="00BB37C6" w:rsidP="00BB37C6">
      <w:pPr>
        <w:pStyle w:val="a5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 xml:space="preserve">Содержание учебного предмета «География» на уровне основного </w:t>
      </w:r>
    </w:p>
    <w:p w:rsidR="00BB37C6" w:rsidRPr="00BB37C6" w:rsidRDefault="00BB37C6" w:rsidP="00BB37C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>общего образования</w:t>
      </w:r>
    </w:p>
    <w:p w:rsidR="000811A3" w:rsidRPr="00553F99" w:rsidRDefault="00DA7361" w:rsidP="00BB37C6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класс.</w:t>
      </w:r>
      <w:r w:rsidR="00BB3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I. Развитие </w:t>
      </w:r>
      <w:r w:rsidR="006C2BDD" w:rsidRPr="00DA7361">
        <w:rPr>
          <w:rFonts w:ascii="Times New Roman" w:hAnsi="Times New Roman" w:cs="Times New Roman"/>
          <w:color w:val="000000"/>
          <w:sz w:val="24"/>
          <w:szCs w:val="24"/>
        </w:rPr>
        <w:t>географических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знаний о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методы в развитии современной географии. Вклад Великих географических открытий в становление и развитие цивилизаций.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II. Планета Земля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Земля во Вселенной. Облик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об устройстве мира. Земная Галактика и другие миры.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Солнечная система. Луна - спутник Земли. Вращение Земли вокруг Солнца и смена времен года. Вращение Земли вокруг своей оси и смена дня и ночи.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Одиноки ли мы во Вселенной? Космические исследования и их роль в познании Земли.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Облик земного шара. "Голубая планета" Земля. Представление о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форме и размерах Земли у древних народов. Развитие знаний землян о пространстве планеты.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III. План и карта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изображения земной поверхности - планы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карты, аэрофотоснимки, космические снимки. История географической карты.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IV. Человек на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Расселение людей на территории Земли, в своей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адаптации людей к новым условиям жизни. Расы и народы, государства и их столицы, политическая карта. Диалог культур, единство народов, вклад Миклухо-Маклая в доказательство равенства людей и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разнообразии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их культур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V. Оболочки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Литосфера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Внутреннее строение и рельеф Земли. Внутреннее строение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Земная кора, литосфера. Горные породы, слагающие земную кору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(магматические, осадочные и метаморфические) и их значение </w:t>
      </w:r>
      <w:proofErr w:type="gramStart"/>
      <w:r w:rsidRPr="00553F99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человека. Рельеф и его значение для человека. Основные формы рельефа суши Земли и дна океана и их изменения под влиянием внутренних и внешних сил Земли. </w:t>
      </w:r>
    </w:p>
    <w:p w:rsidR="00BB37C6" w:rsidRDefault="00BB37C6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811A3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 класс 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(1 час в неделю)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1. Гидросфера – водная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Гидросфера — водная оболочка Земли. Значение гидросферы. Состав и строение гидросферы. Части гидросферы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Мировой океан, ледники, воды суши, подземные воды. Их соотношение. Мировой круговорот воды в природе. Качество воды и здоровье людей. Охрана гидросферы.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Мировой океан, его части, его взаимодействие с сушей и атмосферой.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Единство вод Мирового океана. Моря, заливы, проливы. Острова и </w:t>
      </w:r>
    </w:p>
    <w:p w:rsidR="00357D97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</w:t>
      </w:r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>океанских глубин. Свойства воды, Температура с и соленость вод Мирового Океана. Движение вод в Океане. Волны. Океанические течения</w:t>
      </w:r>
      <w:proofErr w:type="gramStart"/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приливы ,отливы.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Воды суши. Реки как составная часть поверхностных вод суши. Части реки. Речная система. Речной бассейн, водораздел. Питание рек. Режим рек, его зависимость от климата. Равнинные и горные реки, их особенности. Изменения в жизни рек. Значение рек для человека. Крупнейшие реки мира и России. Рациональное использование ресурсов рек. Использование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 Озера их разнообразие, зависимость размещения от климата и рельефа. Виды озер. Крупнейшие пресные и соленые озера мира и нашей страны.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Пруды и водохранилища, болота, их хозяйственное значение и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использование. Описание озера по карте. </w:t>
      </w:r>
    </w:p>
    <w:p w:rsidR="000811A3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Подземные воды. Их происхождение и виды, возможности использования человеком. Минеральные воды. Ледники — главные аккумуляторы пресной воды на </w:t>
      </w:r>
      <w:proofErr w:type="spell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Земле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2614B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="000811A3" w:rsidRPr="00DA7361">
        <w:rPr>
          <w:rFonts w:ascii="Times New Roman" w:hAnsi="Times New Roman" w:cs="Times New Roman"/>
          <w:color w:val="000000"/>
          <w:sz w:val="24"/>
          <w:szCs w:val="24"/>
        </w:rPr>
        <w:t>словия</w:t>
      </w:r>
      <w:proofErr w:type="spellEnd"/>
      <w:r w:rsidR="000811A3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возникновения, распространение. Покровные и горные ледники. 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2. Атмосфера – воздушная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Атмосфера — воздушная оболочка Земли. 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Зависимость суточного и годового хода температуры воздуха от высоты Солнца над горизонтом. Уменьшение количества тепла от экватора к полюсам.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Атмосферное давление,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 Ветер. Причины образования ветра. Скорость и направление ветра. Роза ветров. Показатели силы ветра. Виды ветров: бриз, муссон. Водяной пар в атмосфере. Абсолютная и относительная влажность. Гигрометр. Облачность и её влияние на погоду. Облака и их виды. Атмосферные осадки, их виды, условия образования. 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Распределение влаги на поверхности Земли. Влияние на жизнь и деятельность человека. Метеорологические приборы и инструменты.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Погода.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 и климатические факторы. Отличие климата от погоды.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Климатообразующие факторы. Влияние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погодных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и климатических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условий на здоровье и быт людей. Адаптация людей к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погодным</w:t>
      </w:r>
      <w:proofErr w:type="gramEnd"/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климатическим условиям. Стихийные явления в атмосфере, их характеристика и правила обеспечения личной безопасности.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Охрана воздуха — охрана жизни. Пути повышения качества воздушной</w:t>
      </w:r>
      <w:r w:rsidR="00553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среды.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3. Биосфера – живая оболочка Земли Биосфера. Состав и роль биосферы, связь с другими сферами Земли. Особенность биосферы. В. И. Вернадский о биосфере. Границы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распространения жизни на Земле. Разнообразие органического мира Земли, приспособление организмов к среде обитания. Человек — часть биосферы. Этапы взаимоотношения человека </w:t>
      </w:r>
      <w:proofErr w:type="gramStart"/>
      <w:r w:rsidRPr="00DA736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0811A3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биосферой. Круговорот веществ в биосфере. Единство человека и природы. </w:t>
      </w:r>
    </w:p>
    <w:p w:rsidR="00DA7361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7361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color w:val="000000"/>
          <w:sz w:val="24"/>
          <w:szCs w:val="24"/>
        </w:rPr>
        <w:t>7 класс.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Введение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Как мы будем изучать географию в 7 классе</w:t>
      </w:r>
      <w:r w:rsidRPr="008E68D7">
        <w:rPr>
          <w:rFonts w:ascii="Times New Roman" w:eastAsia="Times New Roman" w:hAnsi="Times New Roman"/>
          <w:sz w:val="24"/>
          <w:szCs w:val="24"/>
        </w:rPr>
        <w:t>. Что необ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Географические карты. Как Земля выглядит на картах разных проекций. Способы изображения </w:t>
      </w:r>
      <w:r w:rsidRPr="00553F99">
        <w:rPr>
          <w:rFonts w:ascii="Times New Roman" w:eastAsia="Times New Roman" w:hAnsi="Times New Roman"/>
          <w:sz w:val="24"/>
          <w:szCs w:val="24"/>
        </w:rPr>
        <w:t>явлений и процес</w:t>
      </w:r>
      <w:r w:rsidRPr="00553F99">
        <w:rPr>
          <w:rFonts w:ascii="Times New Roman" w:eastAsia="Times New Roman" w:hAnsi="Times New Roman"/>
          <w:sz w:val="24"/>
          <w:szCs w:val="24"/>
        </w:rPr>
        <w:softHyphen/>
        <w:t>сов на картах. Общегеографические и тематические карты.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Анализ фотографий, рисун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ков, картин.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одного из видов особо охра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няемых территорий (по выбору) по плану: а) название; б) географическое положение; в) год создания; г) объект охраны (кто или что находится под охраной); д) уникаль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ность объекта или вида; д) меры, принимаемые заповедни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ком  (заказником)  для  сохранения  объекта  или  вида.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Население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Народы, языки и религии. Народы и языки мира. 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личительные признаки народов мира. Языковые семьи. Международные языки. Основные религии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Города и сельские поселения</w:t>
      </w:r>
      <w:r w:rsidRPr="008E68D7">
        <w:rPr>
          <w:rFonts w:ascii="Times New Roman" w:eastAsia="Times New Roman" w:hAnsi="Times New Roman"/>
          <w:b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Различие городов и сельских поселений. Крупнейшие города мира и городские агломерации. Типы городов и сельских поселений.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Страны мира. Многообразие стран мира. Республика. Монархия. Экономически развитые страны мира. Зависи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мость стран друг от друга.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Изучение населения по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там и диаграммам: численность, размещение и средняя плотность.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Анализ карты «Народы и плотность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селения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2. Определение на карте крупнейших городов мира.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br/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Природа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(14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тезы А.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Вегенера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Земная кора на карте. Платформа и ее строение. Карта строения земной коры. Складчатые области,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Складчато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-глыбовые и возрожденные горы. Размещение на Земле гор и равнин.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Природные ресурсы земной коры. Природные ресурсы и их использование человеком. Формирование магмати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ческих, метаморфических и осадочных горных пород. Раз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мещение полезных ископаемых.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Температура воздуха на разных широтах. Распределе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температур на Земле. Тепловые пояса. Изотермы.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Давление воздуха и осадки на разных широтах.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пределение атмосферного давления и осадков на земном шаре.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Общая циркуляция атмосферы. Типы воздушных масс и их свойства. Пассаты. Западные ветры умеренных ши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рот. Восточные (стоковые) ветры полярных областей. Мус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Климатические пояса и области Земли. Роль климати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 xml:space="preserve"> )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 xml:space="preserve">. Поиск информации в Интернете.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Характеристика течения Западных Ветров с использованием карты по плану: а)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кое положение; б) вид течения по физическим свойствам воды (холодное, теплое); в) вид течения по происхож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дению; г) вид течения по устойчивости (постоянное, се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зонное); д) вид течения по расположению в толще вод (поверхностное, глубинное, придонное). 2. Нанесение на контурную карту крупнейших рек и озер Земли.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Растительный и животный мир Земли. Биоразнооб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разие. Значение биоразнообразия. Биомасса. Закономер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распространения животных и растений. Приспособ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ление растений и животных к природным условиям. Основные причины различий флоры и фауны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Почвы. Почвенное разнообразие. Закономерности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пространения почв на Земле. В. В. Докучаев и закон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ровой почвенной зональности. Типы почв и их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ти. Охрана почв.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Природные комплексы и регионы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(7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Океаны. Мировой океан как природный комплекс Земли. Океаны Земли — Тихий, Атлантический, Ин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дийский, Северный Ледовитый. Особенности природы океанов. Освоение Океана человеком. Экологические проблемы Мирового океана. Использование и охрана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рового океана.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океана по плану.  Сравне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океанов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Как мир делится на части и как объединяется. Матери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 и части света. Географический регион. Понятие «грани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ца». Естественные и воображаемые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Тема 4.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Материки и страны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Африка: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лезные ископаемые. Особенности климата. Особенности внутренних вод, их зависимость от рельефа и климата.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 —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беднейший материк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Африке. Путешествие с учебником и картой — способ освоения географического пространства. Географические маршруты (траверзы) по Африке.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Касабланка — Триполи. Узкая полоса афри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канских субтропиков, страны Магриба,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Атласские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горы: особенности природы. Занятия населения. Культура.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фаген — памятник Всемирного культурного наследия.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хара — «желтое море» песка. Особенности природы Саха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ры. Занятия населения. Кочевое животноводство. Пробле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мы опустынивания, голода. Маршрут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Томбукту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— Лагос. Саванна: особенности природы.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Лагос — озеро Виктория. Лагос —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ший город Нигерии, Население. Нигер — одна из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ших рек континента. Особенности влажных экваториаль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лесов. Река Конго. Пигмеи. Массив Рувензори.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озеро Виктория — Индийский океан. Как образовалось озеро Виктория. Исток Нила. Килиманджаро. Националь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ные парки Танзании. Занятия населения. Маршрут Дар-эс-Салам — мыс Доброй Надежды. Особенности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родных зон. Полезные ископаемые. ЮАР.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Египет. Визитная карточка. Место на карте. Место в мире. Древнейшая цивилизация. Население.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египтян, занятия, образ жизни. Река Нил. Египет — мировой туристический центр. Столица Каир. Памятники Всемирного культурного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№6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Разработка проекта «Создание национального парка в Танзании».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Австралия: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Крайние точки. Бере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ков. Воздействие пассатов на восточные районы Австра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лии. Речная сеть. Подземные воды. Природные зоны. Свое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образие органического мира Австралии и прилегающих островов. История освоения материка. Австралийский Со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юз. Столица Канберра. Население. Занятия населения.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Австралии. Маршрут Перт — озеро Эйр-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Норт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Особенности природы. Занятия населения. Маршрут озеро Эйр-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Норт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— Сидней. Особенности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тельного и животного мира. Река Дарлинг. Сидней.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Сидней — Большой Водораздельный хребет. Большой Барьерный риф — памятник Всемирного природного наследия. Океания. Меланезия. Микронезия. Полинезия. Особенности природы островов Океании. Папуасы. Н. Н. Миклухо-Маклай.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№7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. </w:t>
      </w:r>
      <w:r w:rsidRPr="008E68D7">
        <w:rPr>
          <w:rFonts w:ascii="Times New Roman" w:eastAsia="Times New Roman" w:hAnsi="Times New Roman"/>
          <w:sz w:val="24"/>
          <w:szCs w:val="24"/>
        </w:rPr>
        <w:t>Определение по карте географического положения Австралии. 2. Обозначение на карте географи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объектов маршрута путешествия.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Антарктида: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Ледовый материк. Строение Антарктиды. Особенности климата. Открытие ма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терика Ф. Ф. Беллинсгаузеном и М. П. Лазаревым.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Условия жизни и работы на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лярных станциях. Проблемы охраны природы Антарктиды.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ботка проекта «Как использовать человеку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Антарктиду?»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пределение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по карте крайних точек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-</w:t>
      </w:r>
      <w:r w:rsidRPr="008E68D7">
        <w:rPr>
          <w:rFonts w:ascii="Times New Roman" w:eastAsia="Times New Roman" w:hAnsi="Times New Roman"/>
          <w:b/>
          <w:sz w:val="24"/>
          <w:szCs w:val="24"/>
        </w:rPr>
        <w:t>Южная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Географическое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ложение Южной Америки в сравнении с географическим положением Африки. Крайние точки Южной Америки.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Строение земной коры и рельеф Южной Америки в срав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нении со строением земной коры и рельефом Африки. Вы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сотная поясность Анд. Особенности климата Южной Аме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рики. Внутренние воды. Амазонка — самая длинная река мира. Ориноко. Водопад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Анхель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Растительный и живот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ный мир. Южная Америка — родина многих культурных растений.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Латинская Америка в мире. Влияние испанской и пор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тугальской колонизации на жизнь коренного населения. Латиноамериканцы. Метисы. Мулаты. Самбо.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государства. Природные ресурсы и их использование. Хозяйственная деятельность.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Южной Америке. Маршрут Огненная Земля — Буэнос-Айрес. Аргентина — второе по площади государство на материке. Особенности природы. Река Па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рана. Маршрут Буэнос-Айрес — Рио-де-Жанейро. Рельеф. Водопад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Игуасу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Растительный и животный мир.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и его занятия. Бразильское плоскогорье. Полезные ископаемые. Город Бразилиа.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Амазония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Амазонская сельва. Особенности раститель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ного и животного мира. Проблема сокращения площади влажных экваториальных лесов. Маршрут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Манаус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—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ды. Амазонка — самая длинная и самая полноводная 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 мира. Уникальность фауны Амазонки. Перу: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природы. Население и его хозяйственная деятельность. Памятники Всемирного культурного наследия. Маршрут Лима — Каракас. Особенности природы Эквадора, Колум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бии, Венесуэлы.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Бразилия. Визитная карточка. Место на карте. Место в мире. Бразильцы: происхождение, </w:t>
      </w:r>
      <w:r w:rsidRPr="00553F99">
        <w:rPr>
          <w:rFonts w:ascii="Times New Roman" w:eastAsia="Times New Roman" w:hAnsi="Times New Roman"/>
          <w:sz w:val="24"/>
          <w:szCs w:val="24"/>
        </w:rPr>
        <w:t>занятия, образ жизни. Особенности   хозяйства.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№9</w:t>
      </w:r>
      <w:r w:rsidRPr="00553F99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ботка проекта «Хозяйственное освоение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Амазонии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 с уче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том сохранения ее животного и растительного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Амазонки по плану. 2. Опи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сание страны (по выбору) по плану.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Северная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графического положения. Крайние точки. Размеры мате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рика. Строение земной коры и его влияние на рельеф. Климатические особенности Северной Америки. Внутрен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воды. Крупнейшие реки. Великие озера. Водопады (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Йосемит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>Ниагарский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). Природные зоны. Почвы.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Памятники Всемирного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Англо-Саксонская Америка. Освоение Северной 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ки. США и Канада: сходство и различия. США и Канада — центры мировой экономики и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Северной Америке. Вест-Индия.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рода островов Карибского моря. Маршрут Вест-Индия — Мехико. Полуостров Юкатан. Древние индейские цивили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зации. Мексиканский залив. Мехико. Маршрут Мехико — Лос-Анджелес. Мексиканское нагорье. Река Рио-Гранде. Плато Колорадо. Большой каньон реки Колорадо.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Лос-Анджелес — Сан-Франциско. Особенности природы Южной Калифорнии. Большая Калифорнийская долина. Маршрут Сан-Франциско — Чикаго. Сьерра-Нева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да. Большое Соленое озеро. Великие равнины. Североамери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канские степи. «Пшеничный» и «кукурузный» пояса. Маршрут Чикаго —</w:t>
      </w:r>
      <w:r w:rsidRPr="008E68D7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u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Нью-Йорк. Аппалачи. Вашингтон — столица США. Нью-Йорк — финансовый и торговый центр. Маршрут Ниагарский водопад — река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 xml:space="preserve"> С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в. Лаврентия.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Соединенные Штаты Америки. Визитная карточка. Место на карте. Место в мире. Американцы: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8E68D7">
        <w:rPr>
          <w:rFonts w:ascii="Times New Roman" w:eastAsia="Times New Roman" w:hAnsi="Times New Roman"/>
          <w:sz w:val="24"/>
          <w:szCs w:val="24"/>
        </w:rPr>
        <w:t>Сравнительная характеристика природ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богатств горного пояса й равнин Северной Америки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Евразия: образ материка</w:t>
      </w:r>
      <w:r w:rsidRPr="008E68D7">
        <w:rPr>
          <w:rFonts w:ascii="Times New Roman" w:eastAsia="Times New Roman" w:hAnsi="Times New Roman"/>
          <w:sz w:val="24"/>
          <w:szCs w:val="24"/>
        </w:rPr>
        <w:t>. Особенности географического положения. Крайние точки. Размеры материка. Строение земной коры и рельефа Евразии. Влияние древнего оледе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Европа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положение. Историчес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кие особенности освоения и заселения. Европейцы. Город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ское и сельское население. Образ жизни европейцев. Северная, Западная, Восточная, Южная Европа.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хозяйства стран Европы. Европейский союз (ЕС). Политическая карта Европы.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Европе. Маршрут Исландия — Пире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нейский полуостров. Остров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Исландия: особенности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ды, населения и хозяйства. Остров Великобритания.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Лиссабон — Мадрид. Природа. Население. Хозяйство. Португалия, Испания — средиземноморские страны. Атлан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тическое побережье Европы: особенности природы. Занятия населения. Культурные ценности. Города. Уникальные культурные ландшафты. Маршрут Амстердам — Стокгольм. Северное море. Живописная природа фьордов. Нидерланды, Норвегия. Швеция: особая культура.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Стокгольм — Севастополь. Польша, Белорус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сия, Украина: особенности природы, население. Занятия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жителей. Долина Дуная. Придунайские страны. Маршрут Шварцвальд — Сицилия. Альпы: особенности природы. Рим — мировая сокровищница. Маршрут Мессина — Стамбул. Полуостров Пелопоннес. Греция: особенности природы, истории,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Азия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 и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 региона. Население. Крупнейшие по числен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населения государства Азии. Крупнейшие городские агломерации Азии. Культура, традиции и верования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родов Азии. Многообразие природных ресурсов. Высоко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развитые страны Азии. Политическая карта Азии.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Азии. Маршрут пролив Босфор — Мертвое море. Средиземноморье: особенности природы. Население и хозяйство. Турция. Иерусалим — центр трех религий. Маршрут Мертвое море — Персидский залив.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удовская Аравия: природные ландшафты, жизнь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Крупнейшие нефтяные месторождения Персидского залива. Маршрут Персидский залив — Ташкент.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природы Иранского нагорья. Полезные ископаемые. Туркмения, Узбекистан: особенности природы. Древней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города — Самарканд, Хива, Бухара.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Маршрут Ташкент — Катманду. Тянь-Шань, Памир. Озеро Иссык-Куль. Пустыня </w:t>
      </w:r>
      <w:proofErr w:type="spellStart"/>
      <w:r w:rsidRPr="008E68D7">
        <w:rPr>
          <w:rFonts w:ascii="Times New Roman" w:eastAsia="Times New Roman" w:hAnsi="Times New Roman"/>
          <w:sz w:val="24"/>
          <w:szCs w:val="24"/>
        </w:rPr>
        <w:t>Такла-Макан</w:t>
      </w:r>
      <w:proofErr w:type="spellEnd"/>
      <w:r w:rsidRPr="008E68D7">
        <w:rPr>
          <w:rFonts w:ascii="Times New Roman" w:eastAsia="Times New Roman" w:hAnsi="Times New Roman"/>
          <w:sz w:val="24"/>
          <w:szCs w:val="24"/>
        </w:rPr>
        <w:t>. Тибетское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горье. Лхаса — религиозный центр ламаизма. Гималаи.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Катманду — Бангкок. Непал. Культура выра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щивания риса. Ганг и Брахмапутра. Бангкок — «Венеция Востока». Маршрут Бангкок — Шанхай. Сиамский залив. Шельф Южно-Китайского моря: месторождения нефти. Дельта Меконга: особенности природы. Занятия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Шанхай — многомиллионный город, торговый и 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нансовый центр. Маршрут Шанхай — Владивосток. Япо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 — крупнейшая промышленная держава мира.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 и хозяйство Японских островов. Население, культура Японии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>. '</w:t>
      </w:r>
      <w:proofErr w:type="gramEnd"/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Китай. Визитная карточка страны.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91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Индия. Визитная карточка страны. Место на карте. Место в мире. Жители Индии: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</w:t>
      </w:r>
      <w:proofErr w:type="gramStart"/>
      <w:r w:rsidRPr="008E68D7">
        <w:rPr>
          <w:rFonts w:ascii="Times New Roman" w:eastAsia="Times New Roman" w:hAnsi="Times New Roman"/>
          <w:sz w:val="24"/>
          <w:szCs w:val="24"/>
        </w:rPr>
        <w:t xml:space="preserve"> )</w:t>
      </w:r>
      <w:proofErr w:type="gramEnd"/>
      <w:r w:rsidRPr="008E68D7">
        <w:rPr>
          <w:rFonts w:ascii="Times New Roman" w:eastAsia="Times New Roman" w:hAnsi="Times New Roman"/>
          <w:sz w:val="24"/>
          <w:szCs w:val="24"/>
        </w:rPr>
        <w:t>. Участие в проекте «Традиции и обычаи народов мира».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5.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>Заключение.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Россия — крупнейшая по площади страна мира. Природные ресурсы. Россия — многонацио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нальное государство. Вклад русских писателей, компози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торов, художников в мировую культуру.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53F99">
        <w:rPr>
          <w:rFonts w:ascii="Times New Roman" w:eastAsia="Times New Roman" w:hAnsi="Times New Roman"/>
          <w:b/>
          <w:sz w:val="24"/>
          <w:szCs w:val="24"/>
        </w:rPr>
        <w:t>8 класс.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 в мире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Россия на карте мира. Уникальность географического положения России. Площадь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территории России. Крайние точки. Место России среди других государств мира.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дарственная граница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часовых поясов. Часовые пояса. Мест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ное время, Поясное время. Декретное время. Летнее вре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мя. Линия перемены дат.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Ориентирование по карте России. Районирование. Гео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графический район. Природные и экономические районы. Административно-территориальное деление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Формирование территории России. Заселение террито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рии России. Вклад исследователей, путешественников в освоение территории России. </w:t>
      </w:r>
      <w:proofErr w:type="gramStart"/>
      <w:r w:rsidRPr="00315BD1">
        <w:rPr>
          <w:rFonts w:ascii="Times New Roman" w:eastAsia="Times New Roman" w:hAnsi="Times New Roman"/>
          <w:sz w:val="24"/>
          <w:szCs w:val="24"/>
        </w:rPr>
        <w:t>Русские первопроходцы — Ермак, И. Москвитин, С. Дежнев, В. Беринг, В. Поярков, Е. Хабаров, С. Крашенинников.</w:t>
      </w:r>
      <w:proofErr w:type="gramEnd"/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Обозначение на контурной карте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дарственной границы России. 2. Определение разницы во времени на карте часовых поясов. 3. Ориентирование </w:t>
      </w:r>
      <w:r>
        <w:rPr>
          <w:rFonts w:ascii="Times New Roman" w:eastAsia="Times New Roman" w:hAnsi="Times New Roman"/>
          <w:sz w:val="24"/>
          <w:szCs w:val="24"/>
        </w:rPr>
        <w:t xml:space="preserve">по физической карте России. 4.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Подготовка доклада о русском первопроходце (по выбору).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Россияне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(11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Население России. Воспроизводство населения. Естест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венный прирост. Отрицательный естественный прирост — проблема для России. Традиционный и современный типы воспроизводства.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Численность населения. Темпы роста численности насе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ления. Демографический кризис. Демографические поте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ри. Демографические проблемы и их решение.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Миграции населения. Мигранты. Этические нормы в отношении мигрантов.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«Демографический портрет» населения России. Демо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графическая ситуация. Половозрастная структура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Рынок труда. Трудоспособный возраст. Трудовые ресур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сы. Экономически активное население. Безработные. Тру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довые ресурсы родного края. Рынок труда родного края.</w:t>
      </w:r>
    </w:p>
    <w:p w:rsidR="00DA7361" w:rsidRPr="00315BD1" w:rsidRDefault="00DA7361" w:rsidP="00A2614B">
      <w:pPr>
        <w:shd w:val="clear" w:color="auto" w:fill="FFFFFF"/>
        <w:spacing w:before="62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лигии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Размещение населения. Зона очагового заселения. Зона сплошного заселения. Главная полоса расселения. Плот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 населения России. Роль крупных городов в размеще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нии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Расселение и урбанизация. Типы поселений. Городской и сельский образ жизни. Влияние урбанизации на окружа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ющую среду.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Города и сельские поселения. Типы городов. Сельская местность. Функции сельской местности.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Анализ графиков рождаемости и смерт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ности в России. 2. Построение графика численности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своего района (области). 3. Анализ половозрастных пи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рамид России и отдельных ее регионов. 4. Анализ карты народов России. 5. Выявление на основе опроса рейтинга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фессий и их соотношения на рынке труда в своем регионе.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Природа </w:t>
      </w:r>
      <w:r w:rsidRPr="00315BD1"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(1</w:t>
      </w:r>
      <w:r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История развития земной коры. Геологическое лето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счисление. Геохронологическая шкала. Эра. Эпоха склад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чатости. Геологическая карта.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Особенности рельефа России. Тектонические структу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ры. Платформы и геосинклинали. Связь рельефа с текто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ническим строением территории.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Скульптура поверхности. Влияние внешних сил на рельеф России. Выветривание. Эрозия. Оледенение. Мно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голетняя мерзлота. Влияние человеческой деятельности на рельеф и ее последствия.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>Полезные ископаемые России.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Рудные и нерудные по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лезные ископаемые. Основные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месторождения полезных ископаемых. Рациональное использование полезных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копаемых. Стихийные явления на территории России: землетрясения, извержения вулканов, снежные лавины, сели, оползни, просадки грунта.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Описание рельефа России по плану. 2. Определение по картам закономерностей размещения основных месторождений полезных ископаемых. Изуче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по различным источникам (газеты, журналы, научно-популярная литература) стихийных природных явлений, имевших место на территории России в различные истори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ческие периоды.</w:t>
      </w:r>
    </w:p>
    <w:p w:rsidR="00DA7361" w:rsidRPr="00315BD1" w:rsidRDefault="00DA7361" w:rsidP="00A2614B">
      <w:pPr>
        <w:shd w:val="clear" w:color="auto" w:fill="FFFFFF"/>
        <w:spacing w:before="19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 России. Понятие «солнечная радиация». Пря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мая и рассеянная радиация. Суммарная радиация. Радиа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ционный баланс. Поступление солнечной радиации </w:t>
      </w:r>
      <w:proofErr w:type="gramStart"/>
      <w:r w:rsidRPr="00315BD1"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 w:rsidRPr="00315BD1">
        <w:rPr>
          <w:rFonts w:ascii="Times New Roman" w:eastAsia="Times New Roman" w:hAnsi="Times New Roman"/>
          <w:sz w:val="24"/>
          <w:szCs w:val="24"/>
        </w:rPr>
        <w:t xml:space="preserve"> по Атмосферная циркуляция. Воздушные массы над тер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риторией России. Западный перенос воздушных масс. Влияние соседних территорий на климат России, Атмо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сферный фронт. Теплый и холодный атмосферные фронты. Циклон и антициклон.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Влияние на климат России ее географического положе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ния. Климатические особенности зимнего и летнего сезо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нов года. Синоптическая карта.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Климатические пояса и типы климата России. Клима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тические особенности России. Климат своего региона. Комфортность климата. Влияние климатических условий на здоровье и жизнь человека. Климат и хозяйственная деятельность людей. Влияние климата на сельское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ство. Агроклиматические ресурсы. Коэффициент увлажне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ния. Учет климатических условий в жилищном строитель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стве. Неблагоприятные климатические явления.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Определение по картам закономернос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тей распределения солнечной радиации, средних темпера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тур января и июля, годового количества осадков по терри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тории России. 2. Анализ прогноза погоды за определенный период (неделю, месяц) по материалам средств массовой информации. 3. Оценка климатических условий отдель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регионов страны с точки зрения их комфортности для жизни и хозяйственной деятельности населения. 4. Ана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 агроклиматических ресурсов своей местности для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сельского хозяйства.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— морская держава. Особенности российских морей. Принадлежность морей к бассейнам океанов — Ат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лантического, Тихого и Северного Ледовитого. Ресурсы морей и их использование человеком. Рекреационное зна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чение морей. Экологические проблемы морей.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 Обозначение на контурной карте 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рей, омывающих берега России. 2. Описание одного из российских морей по типовому плану.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Реки России. Режим рек России. Типы питания рек. Водоносность реки. Расход воды. Годовой сток. Падение реки. Уклон реки. Особенности российских рек. Крупней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шие реки России. Использование рек в хозяйственной де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ятельности. Охрана речных вод.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8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Озера России. Распространение озер. Крупнейшие озера. Типы озер России. Болота. Распространение болот. Верхо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вые и низинные болота. Значение болот. Подземные воды. Артезианский бассейн. Водные ресурсы родного края. Лед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ники. Значение ледников. Охрана водных ресурсов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Причины, по которым люди издревле селились на бере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гах рек и морей. Значение рек в жизни общества. Единая глубоководная система европейской части России. Мор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ские пути России. Морские порты.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№6.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Обозначение на контурной кар</w:t>
      </w:r>
      <w:r>
        <w:rPr>
          <w:rFonts w:ascii="Times New Roman" w:eastAsia="Times New Roman" w:hAnsi="Times New Roman"/>
          <w:sz w:val="24"/>
          <w:szCs w:val="24"/>
        </w:rPr>
        <w:t>те круп</w:t>
      </w:r>
      <w:r>
        <w:rPr>
          <w:rFonts w:ascii="Times New Roman" w:eastAsia="Times New Roman" w:hAnsi="Times New Roman"/>
          <w:sz w:val="24"/>
          <w:szCs w:val="24"/>
        </w:rPr>
        <w:softHyphen/>
        <w:t>ных рек России. 2.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одной из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сийских рек с использованием тематических карт; выявле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возможностей ее хозяйственного исполь</w:t>
      </w:r>
      <w:r>
        <w:rPr>
          <w:rFonts w:ascii="Times New Roman" w:eastAsia="Times New Roman" w:hAnsi="Times New Roman"/>
          <w:sz w:val="24"/>
          <w:szCs w:val="24"/>
        </w:rPr>
        <w:t>зования.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Почва — особое природное тело. Отличие почвы от гор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ной породы. Строение почвы. Механический состав и структура почвы.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Почвообразующие факторы. Типы почв. Зональность почв. Земельные и почвенные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ресурсы. Рациональное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пользование почв. Защита почвы от эрозии. Почвы своего края.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4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Природно-хозяйственные зоны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(7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Зональность в природе и жизни людей. Понятия «при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родная зона» и «природно-хозяйственная зона». Занятия людей в различных природных зонах. Зональная специа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лизация сельского хозяйства.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№7.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особенностей жизни и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ственной деятельности людей в разных природных зонах. Северные безлесные зоны. Зоны арктических пустынь, тундры и лесотундры. Особенности географического поло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жения. Климат. Растительный и животный мир. Занятия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Лесные зоны. Зоны тайги, смешанных и широколист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венных лесов. Россия — лесная держава. Особенности та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ежной зоны. Занятия населения. Особенности зоны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шанных и широколиственных лесов. Охрана лесных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Степи и лесостепи. Особенности лесостепной и степной зон. Степи и лесостепи — главный сельскохозяйственный район страны.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Южные безлесные зоны. Зона полупустынь и пустынь. Особенности зоны полупустынь и пустынь. Занятия жите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лей полупустынь. Оазис.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Субтропики. Особенности климата. Растительный и животный мир. Степень освоенности зоны. Высотная пояс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ность. Особенности жизни и хозяйства в горах.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5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Хозяйство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условиях.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Цикличность развития хозяйства. «Циклы Кондратье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ва». Особенности хозяйства России. Структура хозяйства своей области, края. Типы предприятий. Понятия «от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расль хозяйства» и «межотраслевой комплекс».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Топливно-энергетический комплекс. Состав. Особеннос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 топливной промышленности. Топливно-энергетический баланс. Главные угольные бассейны страны. Значение комплекса в хозяйстве страны.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Нефтяная и газовая промышленность. Особенности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решения. Электроэнергетика. Роль электроэнергетики в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 страны. Типы электростанций, энергосистема. Разме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щение электростанций по территории страны. Проблемы и перспективы электроэнергетики. Основные источники за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грязнения окружающей среды.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Выбор места для строительства электростанции с учетом факто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ров, влияющих на размещение (на примере ГЭС).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Металлургия. История развития металлургического комплекса. Состав и его значение в хозяйстве страны. Осо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бенности размещения предприятий черной и цветной 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таллургии. Типы предприятий. Основные центры черной и цветной металлургии. Влияние металлургического произ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водства на состояние окружающей среды и здоровье чело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века.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Машиностроение — ключевая отрасль экономики. Сос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тав и значение машиностроения. Факторы размещения. Специализация. Кооперирование. Размещение отдельных отраслей машиностроения. Проблемы и перспективы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машиностроения. Повышение качества продукции машиностроения.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Химическая промышленность. Состав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мышленности. Роль химической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промышленности в 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зяйстве страны. Особенности размещения предприятий химической промышленности. Связь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мышленности с другими отраслями. 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 xml:space="preserve">Географическая исследовательская практика №9. </w:t>
      </w:r>
      <w:r w:rsidRPr="00315BD1">
        <w:rPr>
          <w:rFonts w:ascii="Times New Roman" w:eastAsia="Times New Roman" w:hAnsi="Times New Roman"/>
          <w:sz w:val="24"/>
          <w:szCs w:val="24"/>
        </w:rPr>
        <w:t>Воздействие химичес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 на окружающую среду. Пути реше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экологических проблем.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2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Лесопромышленный комплекс. Состав лесопромышлен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ного комплекса. Лесной фонд России. Главные районы лесозаготовок. Механическая обработка древесины. Цел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люлозно-бумажная промышленность. Проблемы лесопро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мышленного комплекса.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3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Сельское хозяйство — важнейшая отрасль экономики. Растениеводство. Сельскохозяйственные угодья: состав и назначение. Главные сельскохозяйственные районы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сии. Особенности зернового хозяйства. Главные районы возделывания. Технические культуры. Районы возделыва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технических культур.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Животноводство. Особенности животноводства России.</w:t>
      </w:r>
    </w:p>
    <w:p w:rsidR="00BB37C6" w:rsidRDefault="00BB37C6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. Агропромышленный комп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лекс. Состав АПК. Взаимосвязь отраслей АПК. Проблемы АПК. АПК своего района.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Пищевая промышленность. Состав пищевой промыш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ленности. Связь пищевой промышленности с другими 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раслями. Легкая промышленность. История развития лег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промышленности. Проблемы легкой промышленности.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Транспорт — «кровеносная» система страны. Значение транспорта в хозяйстве и жизни населения. Россия — страна дорог. Виды транспорта, их особенности. Уровень развития 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на транспортной парадигмы в России. Взаимосвязь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личных видов транспорта. Транспорт и экологические проблемы. Особенности транспорта в своей местности.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Сфера услуг. Состав и значение сферы услуг. Виды ус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луг. Территориальная организация сферы обслуживания. Особенности организации обслуживания в городах и сельс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местности. Территориальная система обслуживания.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315BD1">
        <w:rPr>
          <w:rFonts w:ascii="Times New Roman" w:eastAsia="Times New Roman" w:hAnsi="Times New Roman"/>
          <w:sz w:val="24"/>
          <w:szCs w:val="24"/>
        </w:rPr>
        <w:t>. Особенности развития сферы услуг своей местности.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Оценка степени доступности сферы услуг и удовлетворения потребностей различных слоев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на примере вашей местности.</w:t>
      </w:r>
    </w:p>
    <w:p w:rsidR="00DA7361" w:rsidRPr="008E68D7" w:rsidRDefault="00DA7361" w:rsidP="00A2614B">
      <w:pPr>
        <w:pStyle w:val="a3"/>
        <w:ind w:left="360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DA7361" w:rsidRPr="008E68D7" w:rsidRDefault="00DA7361" w:rsidP="00A2614B">
      <w:pPr>
        <w:pStyle w:val="a3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DA7361" w:rsidRP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РЕГИОНЫ</w:t>
      </w:r>
      <w:r w:rsidR="00A2614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РОССИИ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Понятия «район» и «районирование». Подходы к районированию. Вклад П. П. Семенова-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ТянШанского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, Н. Н.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Баранского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 Особенности природных регионов России. Восточно-Европейская и </w:t>
      </w:r>
      <w:proofErr w:type="gramStart"/>
      <w:r w:rsidRPr="00445B6E">
        <w:rPr>
          <w:rFonts w:ascii="Times New Roman" w:hAnsi="Times New Roman" w:cs="Times New Roman"/>
          <w:sz w:val="24"/>
          <w:szCs w:val="24"/>
        </w:rPr>
        <w:t>Западно-Сибирская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 равнины. Урал и горы Южной Сибири. Восточная и Северо-Восточная Сибирь. Северный Кавказ и Дальний Восток. Экологическая ситуация в России. Виды экологических ситуаций. Экологические проблемы. Экологическая безопасность России.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>№1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D11"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отовимся к экзамену.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lastRenderedPageBreak/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>зучаем изображения Земли из Космоса.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>№3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нализируем проблему.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ЕВРОПЕЙСКАЯ РОССИЯ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sz w:val="24"/>
          <w:szCs w:val="24"/>
          <w:u w:val="single"/>
        </w:rPr>
        <w:t xml:space="preserve"> Тема 1. Центральная Россия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 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 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 Волго-Вятский район. Своеобразие района. Москва — столица России. Московская агломерация. Функции Москвы. Подмосковье. Центрально-Черноземный район.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Особенности и проблемы. Специализация хозяйства.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 xml:space="preserve">аботаем с текстом.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5B6E">
        <w:rPr>
          <w:rFonts w:ascii="Times New Roman" w:hAnsi="Times New Roman" w:cs="Times New Roman"/>
          <w:sz w:val="24"/>
          <w:szCs w:val="24"/>
        </w:rPr>
        <w:t>отовимся к дискуссии.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sz w:val="24"/>
          <w:szCs w:val="24"/>
          <w:u w:val="single"/>
        </w:rPr>
        <w:t>Тема 2. Северо-Запад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Природа района. Оценка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природноресурсного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 потенциала. Этапы освоения территории. Древние города Северо-Запада. Великий Новгород. Отрасли специализации. Крупнейшие порты. Особенности сельской местности. 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Санкт-Петербург. Особенности планировки и облика. Промышленность, наука, культура. Экологические проблемы города.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№6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Создаем электронную презентацию «Санкт-Петербург — вторая столица России».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3. Европейский Север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Оценка природно-ресурсного потенциала. 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района. Проблемы и перспективы развития Европ</w:t>
      </w:r>
      <w:r w:rsidRPr="003D42A7">
        <w:rPr>
          <w:rFonts w:ascii="Times New Roman" w:hAnsi="Times New Roman" w:cs="Times New Roman"/>
          <w:sz w:val="24"/>
          <w:szCs w:val="24"/>
        </w:rPr>
        <w:t>ейского Севера.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 Географическая исследовательская практика 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Составляем карту.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4. Северный Кавказ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lastRenderedPageBreak/>
        <w:t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 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наДону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, Новороссийск. Особенности современного хозяйства. АПК 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5. Поволжье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Природные условия и ресурсы. Волга — главная хозяйственная ось района. Освоение территории и население. Этническое разнообразие и взаимодействие народов Поволжья. Крупные города. Волжские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городамиллионеры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. Хозяйственное развитие района. Отрасли специализации. Экологические проблемы и перспективы развития Поволжья.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№9.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Готовимся к дискуссии «Экологические проблемы Поволжья».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6. Урал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  <w:proofErr w:type="spellStart"/>
      <w:r w:rsidRPr="00445B6E">
        <w:rPr>
          <w:rFonts w:ascii="Times New Roman" w:hAnsi="Times New Roman" w:cs="Times New Roman"/>
          <w:sz w:val="24"/>
          <w:szCs w:val="24"/>
        </w:rPr>
        <w:t>Ильменский</w:t>
      </w:r>
      <w:proofErr w:type="spellEnd"/>
      <w:r w:rsidRPr="00445B6E">
        <w:rPr>
          <w:rFonts w:ascii="Times New Roman" w:hAnsi="Times New Roman" w:cs="Times New Roman"/>
          <w:sz w:val="24"/>
          <w:szCs w:val="24"/>
        </w:rPr>
        <w:t xml:space="preserve"> заповедник. Этапы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освоения территории и развития хозяйства Урала. Старейший горнопромышленный район России. Специализация района. Современное хозяйство Урала. Население. Национальный состав. Быт и традиции народов Урала. Крупные города Урала: Екатеринбург, Пермь, Ижевск, Уфа, Челябинск.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№10</w:t>
      </w:r>
      <w:r w:rsidRPr="00445B6E">
        <w:rPr>
          <w:rFonts w:ascii="Times New Roman" w:hAnsi="Times New Roman" w:cs="Times New Roman"/>
          <w:sz w:val="24"/>
          <w:szCs w:val="24"/>
        </w:rPr>
        <w:t xml:space="preserve">. Анализируем ситуацию «Специфика проблем Урала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АЗИАТСКАЯ РОССИЯ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7. Сибирь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Пространство Сибири. Состав территории. Географическое положение. Природные условия и ресурсы. Особенности речной сети. Многолетняя мерзлота. Заселение и освоение территории. Население. Жизнь, быт и занятия населения. Коренные народы. Роль транспорта в освоении территории. Транссибирская магистраль. Хозяйственное развитие. Отрасли специализации. Западная Сибирь. Состав района. Главная топливная база России. Отрасли специализации Западной Сибири. Заболоченность территории — одна из проблем района. Крупные города: Новосибирск, Омск. Проблемы и перспективы развития.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№11.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«Путешествие по Транссибирской железной дороге».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8. Дальний Восток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lastRenderedPageBreak/>
        <w:t xml:space="preserve"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 Освоение территории. Исследователи Дальнего Востока. Население. Коренные народы. Особенности половозрастного состава населения. 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«Развитие Дальнего Востока в первой половине XXI века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Сфера влияния России. Геополитическое и экономическое влияние. </w:t>
      </w:r>
    </w:p>
    <w:p w:rsidR="00A2614B" w:rsidRDefault="00DA7361" w:rsidP="00A2614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№13 и №14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 реферат. Изучаем свой край. </w:t>
      </w:r>
    </w:p>
    <w:p w:rsidR="00A2614B" w:rsidRPr="00BB37C6" w:rsidRDefault="00BB37C6" w:rsidP="00BB37C6">
      <w:pPr>
        <w:pStyle w:val="a5"/>
        <w:numPr>
          <w:ilvl w:val="0"/>
          <w:numId w:val="5"/>
        </w:numPr>
        <w:tabs>
          <w:tab w:val="left" w:pos="8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B37C6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498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815"/>
        <w:gridCol w:w="1163"/>
      </w:tblGrid>
      <w:tr w:rsidR="00B256F5" w:rsidRPr="0083159C" w:rsidTr="00B256F5">
        <w:tc>
          <w:tcPr>
            <w:tcW w:w="561" w:type="pct"/>
          </w:tcPr>
          <w:p w:rsidR="00B256F5" w:rsidRPr="0083159C" w:rsidRDefault="00672820" w:rsidP="0067282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64" w:type="pct"/>
          </w:tcPr>
          <w:p w:rsidR="00B256F5" w:rsidRPr="0083159C" w:rsidRDefault="00672820" w:rsidP="00672820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75" w:type="pct"/>
          </w:tcPr>
          <w:p w:rsidR="00B256F5" w:rsidRPr="0083159C" w:rsidRDefault="00672820" w:rsidP="00B256F5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67282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Зачем нам география и как мы будем её изучать.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4425" w:type="pct"/>
            <w:gridSpan w:val="2"/>
          </w:tcPr>
          <w:p w:rsidR="00672820" w:rsidRPr="0083159C" w:rsidRDefault="00672820" w:rsidP="00672820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На какой Земле мы живем (5 часов)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hd w:val="clear" w:color="auto" w:fill="FFFFFF"/>
              <w:spacing w:before="67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 xml:space="preserve">Как люди открывали Землю (1). 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hd w:val="clear" w:color="auto" w:fill="FFFFFF"/>
              <w:spacing w:before="67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hd w:val="clear" w:color="auto" w:fill="FFFFFF"/>
              <w:spacing w:before="67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hd w:val="clear" w:color="auto" w:fill="FFFFFF"/>
              <w:spacing w:before="67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hd w:val="clear" w:color="auto" w:fill="FFFFFF"/>
              <w:spacing w:before="67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Как люди открывали Землю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59C">
              <w:rPr>
                <w:rFonts w:ascii="Times New Roman" w:hAnsi="Times New Roman"/>
                <w:sz w:val="24"/>
                <w:szCs w:val="24"/>
              </w:rPr>
              <w:t>(2).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hd w:val="clear" w:color="auto" w:fill="FFFFFF"/>
              <w:spacing w:before="67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Российские путешественники.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rPr>
          <w:trHeight w:val="452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hd w:val="clear" w:color="auto" w:fill="FFFFFF"/>
              <w:spacing w:before="96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color w:val="000000"/>
                <w:spacing w:val="-6"/>
                <w:w w:val="117"/>
                <w:sz w:val="24"/>
                <w:szCs w:val="24"/>
              </w:rPr>
              <w:t>География сегодня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hd w:val="clear" w:color="auto" w:fill="FFFFFF"/>
              <w:spacing w:before="96"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B256F5" w:rsidRDefault="00672820" w:rsidP="00672820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pacing w:val="-6"/>
                <w:w w:val="117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B256F5">
            <w:pPr>
              <w:spacing w:after="0" w:line="240" w:lineRule="auto"/>
              <w:ind w:left="507"/>
              <w:rPr>
                <w:rFonts w:ascii="Times New Roman" w:hAnsi="Times New Roman"/>
                <w:b/>
                <w:color w:val="000000"/>
                <w:spacing w:val="-6"/>
                <w:w w:val="117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color w:val="000000"/>
                <w:spacing w:val="-6"/>
                <w:w w:val="117"/>
                <w:sz w:val="24"/>
                <w:szCs w:val="24"/>
              </w:rPr>
              <w:t>Планета Земля (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17"/>
                <w:sz w:val="24"/>
                <w:szCs w:val="24"/>
              </w:rPr>
              <w:t>4</w:t>
            </w:r>
            <w:r w:rsidRPr="0083159C">
              <w:rPr>
                <w:rFonts w:ascii="Times New Roman" w:hAnsi="Times New Roman"/>
                <w:b/>
                <w:color w:val="000000"/>
                <w:spacing w:val="-6"/>
                <w:w w:val="117"/>
                <w:sz w:val="24"/>
                <w:szCs w:val="24"/>
              </w:rPr>
              <w:t xml:space="preserve"> часа)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6"/>
                <w:w w:val="11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6"/>
                <w:w w:val="117"/>
                <w:sz w:val="24"/>
                <w:szCs w:val="24"/>
              </w:rPr>
              <w:t>4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>Мы во Вселенной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tLeast"/>
              <w:ind w:right="72"/>
              <w:jc w:val="both"/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14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C71789" w:rsidRDefault="00672820" w:rsidP="00672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178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по итогам первой четверти</w:t>
            </w:r>
          </w:p>
        </w:tc>
        <w:tc>
          <w:tcPr>
            <w:tcW w:w="575" w:type="pct"/>
          </w:tcPr>
          <w:p w:rsidR="00672820" w:rsidRPr="00C71789" w:rsidRDefault="00672820" w:rsidP="00B25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  <w:tcBorders>
              <w:bottom w:val="single" w:sz="4" w:space="0" w:color="auto"/>
            </w:tcBorders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  <w:tcBorders>
              <w:bottom w:val="single" w:sz="4" w:space="0" w:color="auto"/>
            </w:tcBorders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Движения Земли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rPr>
          <w:trHeight w:val="389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color w:val="000000"/>
                <w:spacing w:val="-3"/>
                <w:w w:val="111"/>
                <w:sz w:val="24"/>
                <w:szCs w:val="24"/>
              </w:rPr>
              <w:t>Солнечный свет на Земле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rPr>
          <w:trHeight w:val="389"/>
        </w:trPr>
        <w:tc>
          <w:tcPr>
            <w:tcW w:w="4425" w:type="pct"/>
            <w:gridSpan w:val="2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</w:t>
            </w: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Карта и план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  <w:t>Земная поверхность на плане и карте (1). Условные знаки. Масштаб.</w:t>
            </w:r>
          </w:p>
        </w:tc>
        <w:tc>
          <w:tcPr>
            <w:tcW w:w="575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  <w:t>Земная поверхность на</w:t>
            </w:r>
            <w:r w:rsidRPr="0083159C">
              <w:rPr>
                <w:rFonts w:ascii="Times New Roman" w:hAnsi="Times New Roman"/>
                <w:b/>
                <w:bCs/>
                <w:color w:val="000000"/>
                <w:spacing w:val="-5"/>
                <w:w w:val="116"/>
                <w:sz w:val="24"/>
                <w:szCs w:val="24"/>
              </w:rPr>
              <w:t xml:space="preserve"> </w:t>
            </w:r>
            <w:r w:rsidRPr="0083159C"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  <w:t>плане и карте (2). Изображение неровности.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16"/>
                <w:sz w:val="24"/>
                <w:szCs w:val="24"/>
              </w:rPr>
              <w:t>2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bCs/>
                <w:color w:val="000000"/>
                <w:spacing w:val="-5"/>
                <w:w w:val="119"/>
                <w:sz w:val="24"/>
                <w:szCs w:val="24"/>
              </w:rPr>
              <w:t>Практическая работа №1</w:t>
            </w:r>
            <w:r w:rsidRPr="0083159C">
              <w:rPr>
                <w:rFonts w:ascii="Times New Roman" w:hAnsi="Times New Roman"/>
                <w:bCs/>
                <w:color w:val="000000"/>
                <w:spacing w:val="-5"/>
                <w:w w:val="119"/>
                <w:sz w:val="24"/>
                <w:szCs w:val="24"/>
              </w:rPr>
              <w:t>. «Построение плана местности».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итогам второй четверти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FE715C" w:rsidRDefault="00672820" w:rsidP="006728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15C">
              <w:rPr>
                <w:rFonts w:ascii="Times New Roman" w:hAnsi="Times New Roman"/>
                <w:bCs/>
                <w:sz w:val="24"/>
                <w:szCs w:val="24"/>
              </w:rPr>
              <w:t>Обобщение по теме «План и карта».</w:t>
            </w:r>
          </w:p>
        </w:tc>
        <w:tc>
          <w:tcPr>
            <w:tcW w:w="575" w:type="pct"/>
          </w:tcPr>
          <w:p w:rsidR="00672820" w:rsidRPr="00FE715C" w:rsidRDefault="00672820" w:rsidP="00B256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Градусная сетка</w:t>
            </w:r>
            <w:r w:rsidRPr="008315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rPr>
          <w:trHeight w:val="267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Географические координаты (1).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Географические координаты (2).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575000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2.</w:t>
            </w:r>
            <w:r w:rsidRPr="0083159C">
              <w:rPr>
                <w:rFonts w:ascii="Times New Roman" w:hAnsi="Times New Roman"/>
                <w:sz w:val="24"/>
                <w:szCs w:val="24"/>
              </w:rPr>
              <w:t xml:space="preserve"> «Определение по карте и глобусу направлений и расстояний географических координат».</w:t>
            </w:r>
          </w:p>
        </w:tc>
        <w:tc>
          <w:tcPr>
            <w:tcW w:w="575" w:type="pct"/>
          </w:tcPr>
          <w:p w:rsidR="00672820" w:rsidRPr="00575000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3159C">
              <w:rPr>
                <w:rFonts w:ascii="Times New Roman" w:hAnsi="Times New Roman"/>
                <w:sz w:val="24"/>
                <w:szCs w:val="24"/>
              </w:rPr>
              <w:t xml:space="preserve"> «Определение по карте и глобусу направлений и расстояний географических </w:t>
            </w:r>
            <w:r>
              <w:rPr>
                <w:rFonts w:ascii="Times New Roman" w:hAnsi="Times New Roman"/>
                <w:sz w:val="24"/>
                <w:szCs w:val="24"/>
              </w:rPr>
              <w:t>объектов</w:t>
            </w:r>
            <w:r w:rsidRPr="0083159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75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Default="00672820" w:rsidP="00672820">
            <w:pPr>
              <w:spacing w:after="0" w:line="240" w:lineRule="auto"/>
              <w:rPr>
                <w:rFonts w:ascii="Times New Roman" w:hAnsi="Times New Roman"/>
                <w:bCs/>
                <w:sz w:val="12"/>
                <w:szCs w:val="12"/>
              </w:rPr>
            </w:pPr>
            <w:r w:rsidRPr="003966E5">
              <w:rPr>
                <w:rFonts w:ascii="Times New Roman" w:hAnsi="Times New Roman"/>
                <w:bCs/>
                <w:sz w:val="24"/>
                <w:szCs w:val="24"/>
              </w:rPr>
              <w:t>Учимся с «Полярной звездой» (2).</w:t>
            </w:r>
          </w:p>
          <w:p w:rsidR="00672820" w:rsidRPr="003966E5" w:rsidRDefault="00672820" w:rsidP="00672820">
            <w:pPr>
              <w:spacing w:after="0" w:line="240" w:lineRule="auto"/>
              <w:rPr>
                <w:rFonts w:ascii="Times New Roman" w:hAnsi="Times New Roman"/>
                <w:bCs/>
                <w:sz w:val="12"/>
                <w:szCs w:val="12"/>
              </w:rPr>
            </w:pPr>
          </w:p>
        </w:tc>
        <w:tc>
          <w:tcPr>
            <w:tcW w:w="575" w:type="pct"/>
          </w:tcPr>
          <w:p w:rsidR="00672820" w:rsidRDefault="00672820">
            <w:pPr>
              <w:rPr>
                <w:rFonts w:ascii="Times New Roman" w:hAnsi="Times New Roman"/>
                <w:bCs/>
                <w:sz w:val="12"/>
                <w:szCs w:val="12"/>
              </w:rPr>
            </w:pPr>
            <w:r>
              <w:rPr>
                <w:rFonts w:ascii="Times New Roman" w:hAnsi="Times New Roman"/>
                <w:bCs/>
                <w:sz w:val="12"/>
                <w:szCs w:val="12"/>
              </w:rPr>
              <w:t>2</w:t>
            </w:r>
          </w:p>
          <w:p w:rsidR="00672820" w:rsidRPr="003966E5" w:rsidRDefault="00672820" w:rsidP="00B256F5">
            <w:pPr>
              <w:spacing w:after="0" w:line="240" w:lineRule="auto"/>
              <w:rPr>
                <w:rFonts w:ascii="Times New Roman" w:hAnsi="Times New Roman"/>
                <w:bCs/>
                <w:sz w:val="12"/>
                <w:szCs w:val="12"/>
              </w:rPr>
            </w:pP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«Модели Земли»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15C">
              <w:rPr>
                <w:rFonts w:ascii="Times New Roman" w:hAnsi="Times New Roman"/>
                <w:bCs/>
                <w:sz w:val="24"/>
                <w:szCs w:val="24"/>
              </w:rPr>
              <w:t>Обобщение по теме «План и карта».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Земная кора – верхняя часть литосферы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Горные породы, минеральные и полезные ископаемые.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Движения земной коры (1). Землетрясения.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rPr>
          <w:trHeight w:val="503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Движения земной коры (2). Вулканы.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72820" w:rsidRPr="0083159C" w:rsidTr="00B256F5">
        <w:trPr>
          <w:trHeight w:val="426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pStyle w:val="a5"/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59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Рельеф Земли. Равнины.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pStyle w:val="a5"/>
              <w:widowControl w:val="0"/>
              <w:shd w:val="clear" w:color="auto" w:fill="FFFFFF"/>
              <w:tabs>
                <w:tab w:val="left" w:pos="466"/>
              </w:tabs>
              <w:autoSpaceDE w:val="0"/>
              <w:autoSpaceDN w:val="0"/>
              <w:adjustRightInd w:val="0"/>
              <w:spacing w:after="0" w:line="259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2820" w:rsidRPr="0083159C" w:rsidTr="00B256F5"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 xml:space="preserve">Рельеф Земли. Горы. </w:t>
            </w:r>
          </w:p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color w:val="000000"/>
                <w:w w:val="110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4.</w:t>
            </w:r>
            <w:r w:rsidRPr="0083159C">
              <w:rPr>
                <w:rFonts w:ascii="Times New Roman" w:hAnsi="Times New Roman"/>
                <w:sz w:val="24"/>
                <w:szCs w:val="24"/>
              </w:rPr>
              <w:t xml:space="preserve"> «Описание гор и равнин по плану».</w:t>
            </w:r>
          </w:p>
        </w:tc>
        <w:tc>
          <w:tcPr>
            <w:tcW w:w="575" w:type="pct"/>
          </w:tcPr>
          <w:p w:rsidR="00672820" w:rsidRDefault="00672820">
            <w:pPr>
              <w:rPr>
                <w:rFonts w:ascii="Times New Roman" w:hAnsi="Times New Roman"/>
                <w:color w:val="000000"/>
                <w:w w:val="110"/>
                <w:sz w:val="24"/>
                <w:szCs w:val="24"/>
              </w:rPr>
            </w:pPr>
          </w:p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color w:val="000000"/>
                <w:w w:val="110"/>
                <w:sz w:val="24"/>
                <w:szCs w:val="24"/>
              </w:rPr>
            </w:pPr>
          </w:p>
        </w:tc>
      </w:tr>
      <w:tr w:rsidR="00672820" w:rsidRPr="0083159C" w:rsidTr="00B256F5">
        <w:trPr>
          <w:trHeight w:val="437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hd w:val="clear" w:color="auto" w:fill="FFFFFF"/>
              <w:spacing w:before="130"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3159C">
              <w:rPr>
                <w:rFonts w:ascii="Times New Roman" w:hAnsi="Times New Roman"/>
                <w:b/>
                <w:color w:val="000000"/>
                <w:w w:val="11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hd w:val="clear" w:color="auto" w:fill="FFFFFF"/>
              <w:spacing w:before="130"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820" w:rsidRPr="0083159C" w:rsidTr="00B256F5">
        <w:trPr>
          <w:trHeight w:val="461"/>
        </w:trPr>
        <w:tc>
          <w:tcPr>
            <w:tcW w:w="561" w:type="pct"/>
          </w:tcPr>
          <w:p w:rsidR="00672820" w:rsidRPr="0083159C" w:rsidRDefault="00672820" w:rsidP="00B256F5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9C">
              <w:rPr>
                <w:rFonts w:ascii="Times New Roman" w:hAnsi="Times New Roman"/>
                <w:sz w:val="24"/>
                <w:szCs w:val="24"/>
              </w:rPr>
              <w:t>Итоговое обобщение по курсу</w:t>
            </w:r>
          </w:p>
        </w:tc>
        <w:tc>
          <w:tcPr>
            <w:tcW w:w="575" w:type="pct"/>
          </w:tcPr>
          <w:p w:rsidR="00672820" w:rsidRPr="0083159C" w:rsidRDefault="00672820" w:rsidP="00B25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20" w:rsidRPr="0083159C" w:rsidTr="00B256F5">
        <w:trPr>
          <w:trHeight w:val="429"/>
        </w:trPr>
        <w:tc>
          <w:tcPr>
            <w:tcW w:w="561" w:type="pct"/>
          </w:tcPr>
          <w:p w:rsidR="00672820" w:rsidRPr="0083159C" w:rsidRDefault="00672820" w:rsidP="0067282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672820" w:rsidRPr="0083159C" w:rsidRDefault="00672820" w:rsidP="00672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56F5" w:rsidRPr="0083159C" w:rsidRDefault="00B256F5" w:rsidP="00B256F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256F5" w:rsidRPr="0083159C" w:rsidRDefault="00B256F5" w:rsidP="00B256F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B37C6" w:rsidRPr="00BB37C6" w:rsidRDefault="00BB37C6" w:rsidP="00BB37C6">
      <w:pPr>
        <w:pStyle w:val="a5"/>
        <w:tabs>
          <w:tab w:val="left" w:pos="870"/>
        </w:tabs>
        <w:rPr>
          <w:rFonts w:ascii="Times New Roman" w:hAnsi="Times New Roman"/>
          <w:b/>
          <w:sz w:val="24"/>
          <w:szCs w:val="24"/>
        </w:rPr>
      </w:pPr>
    </w:p>
    <w:p w:rsidR="00C558CC" w:rsidRPr="00553F99" w:rsidRDefault="00C558CC" w:rsidP="00C55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8"/>
        <w:gridCol w:w="6793"/>
        <w:gridCol w:w="2110"/>
      </w:tblGrid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0B6A69" w:rsidRDefault="00A2614B" w:rsidP="00927D74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93" w:type="dxa"/>
          </w:tcPr>
          <w:p w:rsidR="00A2614B" w:rsidRPr="000B6A69" w:rsidRDefault="00A2614B" w:rsidP="00927D74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10" w:type="dxa"/>
          </w:tcPr>
          <w:p w:rsidR="00A2614B" w:rsidRPr="000B6A69" w:rsidRDefault="00A2614B" w:rsidP="00927D74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A2614B" w:rsidP="00927D74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  <w:tc>
          <w:tcPr>
            <w:tcW w:w="6793" w:type="dxa"/>
          </w:tcPr>
          <w:p w:rsidR="00A2614B" w:rsidRPr="00553F99" w:rsidRDefault="00A2614B" w:rsidP="00927D74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927D74">
            <w:pPr>
              <w:pStyle w:val="Default"/>
            </w:pPr>
            <w:r>
              <w:t>2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927D74">
            <w:pPr>
              <w:pStyle w:val="Default"/>
            </w:pPr>
            <w:r w:rsidRPr="00553F99">
              <w:t xml:space="preserve">Развитие географических знаний о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927D74">
            <w:pPr>
              <w:pStyle w:val="Default"/>
            </w:pPr>
            <w:r>
              <w:t>3</w:t>
            </w:r>
          </w:p>
        </w:tc>
        <w:tc>
          <w:tcPr>
            <w:tcW w:w="6793" w:type="dxa"/>
          </w:tcPr>
          <w:p w:rsidR="00A2614B" w:rsidRPr="00553F99" w:rsidRDefault="00A2614B" w:rsidP="00927D74">
            <w:pPr>
              <w:pStyle w:val="Default"/>
            </w:pPr>
            <w:r w:rsidRPr="00553F99">
              <w:t xml:space="preserve">Планета Земля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4</w:t>
            </w:r>
          </w:p>
        </w:tc>
      </w:tr>
      <w:tr w:rsidR="00A2614B" w:rsidRPr="00553F99" w:rsidTr="00A2614B">
        <w:trPr>
          <w:trHeight w:val="284"/>
        </w:trPr>
        <w:tc>
          <w:tcPr>
            <w:tcW w:w="828" w:type="dxa"/>
          </w:tcPr>
          <w:p w:rsidR="00A2614B" w:rsidRPr="00553F99" w:rsidRDefault="004D5D11" w:rsidP="00927D74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927D74">
            <w:pPr>
              <w:pStyle w:val="Default"/>
            </w:pPr>
            <w:r w:rsidRPr="00553F99">
              <w:t xml:space="preserve">План и карта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10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927D74">
            <w:pPr>
              <w:pStyle w:val="Default"/>
            </w:pPr>
            <w:r>
              <w:t>5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927D74">
            <w:pPr>
              <w:pStyle w:val="Default"/>
            </w:pPr>
            <w:r w:rsidRPr="00553F99">
              <w:t xml:space="preserve">Человек на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927D74">
            <w:pPr>
              <w:pStyle w:val="Default"/>
            </w:pPr>
            <w:r>
              <w:t>6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927D74">
            <w:pPr>
              <w:pStyle w:val="Default"/>
            </w:pPr>
            <w:r w:rsidRPr="00553F99">
              <w:t xml:space="preserve">Литосфера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14</w:t>
            </w:r>
          </w:p>
        </w:tc>
      </w:tr>
      <w:tr w:rsidR="00A2614B" w:rsidRPr="00553F99" w:rsidTr="00A2614B">
        <w:trPr>
          <w:trHeight w:val="308"/>
        </w:trPr>
        <w:tc>
          <w:tcPr>
            <w:tcW w:w="828" w:type="dxa"/>
          </w:tcPr>
          <w:p w:rsidR="00A2614B" w:rsidRPr="00553F99" w:rsidRDefault="00A2614B" w:rsidP="00927D74">
            <w:pPr>
              <w:pStyle w:val="Default"/>
            </w:pPr>
          </w:p>
        </w:tc>
        <w:tc>
          <w:tcPr>
            <w:tcW w:w="6793" w:type="dxa"/>
          </w:tcPr>
          <w:p w:rsidR="00A2614B" w:rsidRPr="00553F99" w:rsidRDefault="00A2614B" w:rsidP="000B6A69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>
              <w:t>35</w:t>
            </w:r>
          </w:p>
        </w:tc>
      </w:tr>
    </w:tbl>
    <w:p w:rsidR="00A2614B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CC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833"/>
        <w:gridCol w:w="6788"/>
        <w:gridCol w:w="2181"/>
      </w:tblGrid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88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81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tabs>
                <w:tab w:val="left" w:pos="2282"/>
              </w:tabs>
              <w:jc w:val="both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2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Гидросфера – водная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73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3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Атмосфера – воздушная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Биосфера – живая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5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lastRenderedPageBreak/>
              <w:t>5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Географическая оболочка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7</w:t>
            </w:r>
          </w:p>
        </w:tc>
      </w:tr>
      <w:tr w:rsidR="00A2614B" w:rsidRPr="00553F99" w:rsidTr="00A2614B">
        <w:trPr>
          <w:trHeight w:val="296"/>
        </w:trPr>
        <w:tc>
          <w:tcPr>
            <w:tcW w:w="833" w:type="dxa"/>
          </w:tcPr>
          <w:p w:rsidR="00A2614B" w:rsidRPr="00553F99" w:rsidRDefault="00A2614B" w:rsidP="00A2614B">
            <w:pPr>
              <w:pStyle w:val="Default"/>
            </w:pP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>
              <w:t>35</w:t>
            </w:r>
          </w:p>
        </w:tc>
      </w:tr>
    </w:tbl>
    <w:p w:rsidR="00DA7361" w:rsidRPr="00553F99" w:rsidRDefault="00C558CC" w:rsidP="00C558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395E67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6683"/>
        <w:gridCol w:w="2222"/>
      </w:tblGrid>
      <w:tr w:rsidR="00A2614B" w:rsidRPr="00553F99" w:rsidTr="00A2614B">
        <w:trPr>
          <w:trHeight w:val="4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8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1. Население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A2614B" w:rsidRPr="00553F99" w:rsidTr="00A2614B">
        <w:trPr>
          <w:trHeight w:val="25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Природа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A2614B" w:rsidRPr="00553F99" w:rsidTr="00A2614B">
        <w:trPr>
          <w:trHeight w:val="27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3. Природные комплексы и регионы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 xml:space="preserve">Тема 4. Материки и страны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5. Заключение.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BB37C6" w:rsidRDefault="00BB37C6" w:rsidP="00A261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A261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6682"/>
        <w:gridCol w:w="2232"/>
      </w:tblGrid>
      <w:tr w:rsidR="00A2614B" w:rsidRPr="00553F99" w:rsidTr="00A2614B">
        <w:trPr>
          <w:trHeight w:val="48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Тема 1. Россия в мире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A2614B" w:rsidRPr="00553F99" w:rsidTr="00A2614B">
        <w:trPr>
          <w:trHeight w:val="28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Россияне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A2614B" w:rsidRPr="00553F99" w:rsidTr="00A2614B">
        <w:trPr>
          <w:trHeight w:val="2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3. Природа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4. Природно-хозяйственные зоны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5.  Хозяйство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5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553F99" w:rsidRDefault="00553F99" w:rsidP="00A2614B">
      <w:pPr>
        <w:rPr>
          <w:rFonts w:ascii="Times New Roman" w:hAnsi="Times New Roman"/>
          <w:b/>
          <w:sz w:val="24"/>
          <w:szCs w:val="24"/>
        </w:rPr>
      </w:pPr>
    </w:p>
    <w:p w:rsidR="004D5D11" w:rsidRDefault="004D5D11" w:rsidP="006C30B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6C30B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27"/>
        <w:gridCol w:w="2237"/>
      </w:tblGrid>
      <w:tr w:rsidR="00A2614B" w:rsidRPr="00553F99" w:rsidTr="00A2614B">
        <w:trPr>
          <w:trHeight w:val="50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2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Регионы России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614B" w:rsidRPr="00553F99" w:rsidTr="00A2614B">
        <w:trPr>
          <w:trHeight w:val="30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Европейская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Азиатская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6C30BA" w:rsidRPr="00553F99" w:rsidRDefault="006C30BA" w:rsidP="00DA7361">
      <w:pPr>
        <w:rPr>
          <w:rFonts w:ascii="Times New Roman" w:hAnsi="Times New Roman" w:cs="Times New Roman"/>
          <w:b/>
          <w:sz w:val="24"/>
          <w:szCs w:val="24"/>
        </w:rPr>
      </w:pPr>
    </w:p>
    <w:sectPr w:rsidR="006C30BA" w:rsidRPr="00553F99" w:rsidSect="00B17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112" w:rsidRDefault="00DD1112" w:rsidP="00E53C4B">
      <w:pPr>
        <w:spacing w:after="0" w:line="240" w:lineRule="auto"/>
      </w:pPr>
      <w:r>
        <w:separator/>
      </w:r>
    </w:p>
  </w:endnote>
  <w:endnote w:type="continuationSeparator" w:id="0">
    <w:p w:rsidR="00DD1112" w:rsidRDefault="00DD1112" w:rsidP="00E53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20" w:rsidRDefault="0067282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598141"/>
      <w:docPartObj>
        <w:docPartGallery w:val="Page Numbers (Bottom of Page)"/>
        <w:docPartUnique/>
      </w:docPartObj>
    </w:sdtPr>
    <w:sdtContent>
      <w:p w:rsidR="00672820" w:rsidRDefault="0067282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A82">
          <w:rPr>
            <w:noProof/>
          </w:rPr>
          <w:t>2</w:t>
        </w:r>
        <w:r>
          <w:fldChar w:fldCharType="end"/>
        </w:r>
      </w:p>
    </w:sdtContent>
  </w:sdt>
  <w:p w:rsidR="00672820" w:rsidRDefault="0067282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20" w:rsidRDefault="0067282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112" w:rsidRDefault="00DD1112" w:rsidP="00E53C4B">
      <w:pPr>
        <w:spacing w:after="0" w:line="240" w:lineRule="auto"/>
      </w:pPr>
      <w:r>
        <w:separator/>
      </w:r>
    </w:p>
  </w:footnote>
  <w:footnote w:type="continuationSeparator" w:id="0">
    <w:p w:rsidR="00DD1112" w:rsidRDefault="00DD1112" w:rsidP="00E53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20" w:rsidRDefault="0067282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20" w:rsidRDefault="0067282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820" w:rsidRDefault="0067282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C2DB5"/>
    <w:multiLevelType w:val="hybridMultilevel"/>
    <w:tmpl w:val="700E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5A2"/>
    <w:multiLevelType w:val="hybridMultilevel"/>
    <w:tmpl w:val="8BB08080"/>
    <w:lvl w:ilvl="0" w:tplc="30966A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0C6FCB2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CF34787A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6D98D5C0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C8A6FE38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5504DB92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01CAE96E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3961EFA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B8DED256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2">
    <w:nsid w:val="23582573"/>
    <w:multiLevelType w:val="hybridMultilevel"/>
    <w:tmpl w:val="36363936"/>
    <w:lvl w:ilvl="0" w:tplc="040A7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3E40133"/>
    <w:multiLevelType w:val="singleLevel"/>
    <w:tmpl w:val="A4468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37CF2E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43288C"/>
    <w:multiLevelType w:val="hybridMultilevel"/>
    <w:tmpl w:val="968AC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9611E7"/>
    <w:multiLevelType w:val="hybridMultilevel"/>
    <w:tmpl w:val="1E003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1A3"/>
    <w:rsid w:val="00074B51"/>
    <w:rsid w:val="000811A3"/>
    <w:rsid w:val="000B6A69"/>
    <w:rsid w:val="000D5EB5"/>
    <w:rsid w:val="001032C0"/>
    <w:rsid w:val="002174C7"/>
    <w:rsid w:val="002D3081"/>
    <w:rsid w:val="00357D97"/>
    <w:rsid w:val="00395E67"/>
    <w:rsid w:val="003D5302"/>
    <w:rsid w:val="004D5D11"/>
    <w:rsid w:val="004E3C94"/>
    <w:rsid w:val="004F0A25"/>
    <w:rsid w:val="00553F99"/>
    <w:rsid w:val="0065773F"/>
    <w:rsid w:val="00672820"/>
    <w:rsid w:val="00687C3A"/>
    <w:rsid w:val="006C2BDD"/>
    <w:rsid w:val="006C30BA"/>
    <w:rsid w:val="007055B5"/>
    <w:rsid w:val="00785405"/>
    <w:rsid w:val="0080524F"/>
    <w:rsid w:val="00861412"/>
    <w:rsid w:val="00881F01"/>
    <w:rsid w:val="00927D74"/>
    <w:rsid w:val="009514F3"/>
    <w:rsid w:val="00962103"/>
    <w:rsid w:val="009C17C9"/>
    <w:rsid w:val="00A2614B"/>
    <w:rsid w:val="00AB4E90"/>
    <w:rsid w:val="00AE3A82"/>
    <w:rsid w:val="00B178FE"/>
    <w:rsid w:val="00B256F5"/>
    <w:rsid w:val="00BB37C6"/>
    <w:rsid w:val="00C558CC"/>
    <w:rsid w:val="00C929E1"/>
    <w:rsid w:val="00CD2511"/>
    <w:rsid w:val="00CE16A0"/>
    <w:rsid w:val="00D65244"/>
    <w:rsid w:val="00DA7361"/>
    <w:rsid w:val="00DD1112"/>
    <w:rsid w:val="00E53C4B"/>
    <w:rsid w:val="00ED7A2C"/>
    <w:rsid w:val="00F30B6F"/>
    <w:rsid w:val="00FA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6F"/>
  </w:style>
  <w:style w:type="paragraph" w:styleId="2">
    <w:name w:val="heading 2"/>
    <w:basedOn w:val="a"/>
    <w:link w:val="20"/>
    <w:uiPriority w:val="1"/>
    <w:qFormat/>
    <w:rsid w:val="000811A3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811A3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No Spacing"/>
    <w:link w:val="a4"/>
    <w:uiPriority w:val="1"/>
    <w:qFormat/>
    <w:rsid w:val="000811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link w:val="a6"/>
    <w:uiPriority w:val="34"/>
    <w:qFormat/>
    <w:rsid w:val="000811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0811A3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811A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rsid w:val="000811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DA73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rsid w:val="00C929E1"/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9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29E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BB37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E53C4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53C4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53C4B"/>
    <w:rPr>
      <w:vertAlign w:val="superscript"/>
    </w:rPr>
  </w:style>
  <w:style w:type="table" w:customStyle="1" w:styleId="3">
    <w:name w:val="Сетка таблицы3"/>
    <w:basedOn w:val="a1"/>
    <w:next w:val="a7"/>
    <w:uiPriority w:val="39"/>
    <w:rsid w:val="00E53C4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B1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178FE"/>
  </w:style>
  <w:style w:type="paragraph" w:styleId="af">
    <w:name w:val="footer"/>
    <w:basedOn w:val="a"/>
    <w:link w:val="af0"/>
    <w:uiPriority w:val="99"/>
    <w:unhideWhenUsed/>
    <w:rsid w:val="00B1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178FE"/>
  </w:style>
  <w:style w:type="table" w:customStyle="1" w:styleId="4">
    <w:name w:val="Сетка таблицы4"/>
    <w:basedOn w:val="a1"/>
    <w:next w:val="a7"/>
    <w:uiPriority w:val="39"/>
    <w:rsid w:val="004F0A2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43037-2381-48A7-BF7A-BA44CE0D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21</Pages>
  <Words>8444</Words>
  <Characters>48137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40</cp:revision>
  <cp:lastPrinted>2020-04-26T12:01:00Z</cp:lastPrinted>
  <dcterms:created xsi:type="dcterms:W3CDTF">2001-12-31T21:11:00Z</dcterms:created>
  <dcterms:modified xsi:type="dcterms:W3CDTF">2022-05-08T15:46:00Z</dcterms:modified>
</cp:coreProperties>
</file>